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D218F" w:rsidRPr="00AD218F" w:rsidRDefault="00AD218F" w:rsidP="001E0B47">
      <w:pPr>
        <w:ind w:firstLine="72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Дана: </w:t>
      </w:r>
      <w:r w:rsidR="00816F55">
        <w:rPr>
          <w:rFonts w:ascii="Times New Roman" w:hAnsi="Times New Roman"/>
          <w:color w:val="000000"/>
          <w:sz w:val="24"/>
          <w:szCs w:val="24"/>
        </w:rPr>
        <w:t>20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</w:p>
    <w:p w:rsidR="00AD218F" w:rsidRPr="00AD218F" w:rsidRDefault="00AD218F" w:rsidP="00AD218F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D218F" w:rsidRDefault="00AD218F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основу члана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63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>. Закона о јавним набавкама (Сл. гласник РС бр. 1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24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12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>,14/15 и 68/15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а у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вези Вашег питања, 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достављамо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ам </w:t>
      </w: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следеће информациј</w:t>
      </w:r>
      <w:r w:rsidR="001E0B4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</w:t>
      </w:r>
      <w:r w:rsidRPr="00AD218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везно за јавну набавку 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l-SI"/>
        </w:rPr>
        <w:t>ЈН</w:t>
      </w:r>
      <w:r w:rsidR="001E0B47">
        <w:rPr>
          <w:rFonts w:ascii="Times New Roman" w:hAnsi="Times New Roman"/>
          <w:bCs/>
          <w:color w:val="000000"/>
          <w:sz w:val="24"/>
          <w:szCs w:val="24"/>
          <w:lang w:val="sr-Cyrl-RS"/>
        </w:rPr>
        <w:t>М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l-SI"/>
        </w:rPr>
        <w:t>В бр.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r-Cyrl-CS"/>
        </w:rPr>
        <w:t>0</w:t>
      </w:r>
      <w:r w:rsidR="001E0B47">
        <w:rPr>
          <w:rFonts w:ascii="Times New Roman" w:hAnsi="Times New Roman"/>
          <w:bCs/>
          <w:color w:val="000000"/>
          <w:sz w:val="24"/>
          <w:szCs w:val="24"/>
          <w:lang w:val="sr-Cyrl-CS"/>
        </w:rPr>
        <w:t>7/</w:t>
      </w:r>
      <w:r w:rsidRPr="00AD218F">
        <w:rPr>
          <w:rFonts w:ascii="Times New Roman" w:hAnsi="Times New Roman"/>
          <w:bCs/>
          <w:color w:val="000000"/>
          <w:sz w:val="24"/>
          <w:szCs w:val="24"/>
          <w:lang w:val="sl-SI"/>
        </w:rPr>
        <w:t>201</w:t>
      </w:r>
      <w:r w:rsidR="001E0B47">
        <w:rPr>
          <w:rFonts w:ascii="Times New Roman" w:hAnsi="Times New Roman"/>
          <w:bCs/>
          <w:color w:val="000000"/>
          <w:sz w:val="24"/>
          <w:szCs w:val="24"/>
          <w:lang w:val="sr-Cyrl-CS"/>
        </w:rPr>
        <w:t>7</w:t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>:</w:t>
      </w:r>
    </w:p>
    <w:p w:rsidR="001E0B47" w:rsidRDefault="001E0B47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1E0B47" w:rsidRPr="001E0B47" w:rsidRDefault="001E0B47" w:rsidP="00AD218F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Питање:</w:t>
      </w:r>
    </w:p>
    <w:p w:rsidR="002355E1" w:rsidRPr="002355E1" w:rsidRDefault="001E0B47" w:rsidP="002355E1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lang w:val="sr-Cyrl-RS"/>
        </w:rPr>
        <w:t>1.</w:t>
      </w:r>
      <w:r w:rsidR="002355E1" w:rsidRPr="002355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2355E1" w:rsidRPr="002355E1">
        <w:rPr>
          <w:rFonts w:ascii="Times New Roman" w:eastAsia="Times New Roman" w:hAnsi="Times New Roman"/>
          <w:sz w:val="24"/>
          <w:szCs w:val="24"/>
        </w:rPr>
        <w:t>u</w:t>
      </w:r>
      <w:proofErr w:type="gramEnd"/>
      <w:r w:rsidR="002355E1" w:rsidRPr="002355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355E1" w:rsidRPr="002355E1">
        <w:rPr>
          <w:rFonts w:ascii="Times New Roman" w:eastAsia="Times New Roman" w:hAnsi="Times New Roman"/>
          <w:sz w:val="24"/>
          <w:szCs w:val="24"/>
        </w:rPr>
        <w:t>konkursnoj</w:t>
      </w:r>
      <w:proofErr w:type="spellEnd"/>
      <w:r w:rsidR="002355E1" w:rsidRPr="002355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355E1" w:rsidRPr="002355E1">
        <w:rPr>
          <w:rFonts w:ascii="Times New Roman" w:eastAsia="Times New Roman" w:hAnsi="Times New Roman"/>
          <w:sz w:val="24"/>
          <w:szCs w:val="24"/>
        </w:rPr>
        <w:t>dokumentaciji</w:t>
      </w:r>
      <w:proofErr w:type="spellEnd"/>
      <w:r w:rsidR="002355E1" w:rsidRPr="002355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355E1" w:rsidRPr="002355E1">
        <w:rPr>
          <w:rFonts w:ascii="Times New Roman" w:eastAsia="Times New Roman" w:hAnsi="Times New Roman"/>
          <w:sz w:val="24"/>
          <w:szCs w:val="24"/>
        </w:rPr>
        <w:t>postoji</w:t>
      </w:r>
      <w:proofErr w:type="spellEnd"/>
      <w:r w:rsidR="002355E1" w:rsidRPr="002355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355E1" w:rsidRPr="002355E1">
        <w:rPr>
          <w:rFonts w:ascii="Times New Roman" w:eastAsia="Times New Roman" w:hAnsi="Times New Roman"/>
          <w:sz w:val="24"/>
          <w:szCs w:val="24"/>
        </w:rPr>
        <w:t>izjava</w:t>
      </w:r>
      <w:proofErr w:type="spellEnd"/>
      <w:r w:rsidR="002355E1" w:rsidRPr="002355E1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="002355E1" w:rsidRPr="002355E1">
        <w:rPr>
          <w:rFonts w:ascii="Times New Roman" w:eastAsia="Times New Roman" w:hAnsi="Times New Roman"/>
          <w:sz w:val="24"/>
          <w:szCs w:val="24"/>
        </w:rPr>
        <w:t>dostavi</w:t>
      </w:r>
      <w:proofErr w:type="spellEnd"/>
      <w:r w:rsidR="002355E1" w:rsidRPr="002355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355E1" w:rsidRPr="002355E1">
        <w:rPr>
          <w:rFonts w:ascii="Times New Roman" w:eastAsia="Times New Roman" w:hAnsi="Times New Roman"/>
          <w:sz w:val="24"/>
          <w:szCs w:val="24"/>
        </w:rPr>
        <w:t>uzoraka</w:t>
      </w:r>
      <w:proofErr w:type="spellEnd"/>
      <w:r w:rsidR="002355E1" w:rsidRPr="002355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55E1" w:rsidRPr="002355E1" w:rsidRDefault="002355E1" w:rsidP="002355E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355E1">
        <w:rPr>
          <w:rFonts w:ascii="Times New Roman" w:eastAsia="Times New Roman" w:hAnsi="Times New Roman"/>
          <w:sz w:val="24"/>
          <w:szCs w:val="24"/>
        </w:rPr>
        <w:t>najpovoljnijeg</w:t>
      </w:r>
      <w:proofErr w:type="spellEnd"/>
      <w:proofErr w:type="gramEnd"/>
      <w:r w:rsidRPr="002355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55E1">
        <w:rPr>
          <w:rFonts w:ascii="Times New Roman" w:eastAsia="Times New Roman" w:hAnsi="Times New Roman"/>
          <w:sz w:val="24"/>
          <w:szCs w:val="24"/>
        </w:rPr>
        <w:t>ponuđača</w:t>
      </w:r>
      <w:proofErr w:type="spellEnd"/>
      <w:r w:rsidRPr="002355E1">
        <w:rPr>
          <w:rFonts w:ascii="Times New Roman" w:eastAsia="Times New Roman" w:hAnsi="Times New Roman"/>
          <w:sz w:val="24"/>
          <w:szCs w:val="24"/>
        </w:rPr>
        <w:t xml:space="preserve">. Da li se to </w:t>
      </w:r>
      <w:proofErr w:type="spellStart"/>
      <w:r w:rsidRPr="002355E1">
        <w:rPr>
          <w:rFonts w:ascii="Times New Roman" w:eastAsia="Times New Roman" w:hAnsi="Times New Roman"/>
          <w:sz w:val="24"/>
          <w:szCs w:val="24"/>
        </w:rPr>
        <w:t>odnosi</w:t>
      </w:r>
      <w:proofErr w:type="spellEnd"/>
      <w:r w:rsidRPr="002355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55E1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Pr="002355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55E1">
        <w:rPr>
          <w:rFonts w:ascii="Times New Roman" w:eastAsia="Times New Roman" w:hAnsi="Times New Roman"/>
          <w:sz w:val="24"/>
          <w:szCs w:val="24"/>
        </w:rPr>
        <w:t>sve</w:t>
      </w:r>
      <w:proofErr w:type="spellEnd"/>
      <w:r w:rsidRPr="002355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55E1">
        <w:rPr>
          <w:rFonts w:ascii="Times New Roman" w:eastAsia="Times New Roman" w:hAnsi="Times New Roman"/>
          <w:sz w:val="24"/>
          <w:szCs w:val="24"/>
        </w:rPr>
        <w:t>stavke</w:t>
      </w:r>
      <w:proofErr w:type="spellEnd"/>
      <w:r w:rsidRPr="002355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55E1">
        <w:rPr>
          <w:rFonts w:ascii="Times New Roman" w:eastAsia="Times New Roman" w:hAnsi="Times New Roman"/>
          <w:sz w:val="24"/>
          <w:szCs w:val="24"/>
        </w:rPr>
        <w:t>teh</w:t>
      </w:r>
      <w:proofErr w:type="spellEnd"/>
      <w:r w:rsidRPr="002355E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355E1" w:rsidRDefault="002355E1" w:rsidP="002355E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2355E1">
        <w:rPr>
          <w:rFonts w:ascii="Times New Roman" w:eastAsia="Times New Roman" w:hAnsi="Times New Roman"/>
          <w:sz w:val="24"/>
          <w:szCs w:val="24"/>
        </w:rPr>
        <w:t>Specifikacije</w:t>
      </w:r>
      <w:proofErr w:type="spellEnd"/>
    </w:p>
    <w:p w:rsidR="002355E1" w:rsidRDefault="002355E1" w:rsidP="002355E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355E1" w:rsidRDefault="002355E1" w:rsidP="002355E1">
      <w:pPr>
        <w:tabs>
          <w:tab w:val="left" w:pos="9040"/>
        </w:tabs>
        <w:spacing w:before="32"/>
        <w:jc w:val="both"/>
        <w:rPr>
          <w:rFonts w:ascii="Times New Roman" w:eastAsiaTheme="minorEastAsia" w:hAnsi="Times New Roman" w:cstheme="minorBidi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У изјави пише:</w:t>
      </w:r>
      <w:r w:rsidRPr="002355E1">
        <w:rPr>
          <w:rFonts w:ascii="Times New Roman" w:eastAsiaTheme="minorEastAsia" w:hAnsi="Times New Roman" w:cstheme="minorBidi"/>
          <w:sz w:val="24"/>
          <w:szCs w:val="24"/>
          <w:lang w:val="sr-Cyrl-CS"/>
        </w:rPr>
        <w:t xml:space="preserve"> </w:t>
      </w:r>
      <w:r w:rsidRPr="002355E1">
        <w:rPr>
          <w:rFonts w:ascii="Times New Roman" w:eastAsiaTheme="minorEastAsia" w:hAnsi="Times New Roman" w:cstheme="minorBidi"/>
          <w:sz w:val="24"/>
          <w:szCs w:val="24"/>
          <w:lang w:val="sr-Cyrl-CS"/>
        </w:rPr>
        <w:t>Изјављујем да ћу уколико моја понуда буде изабрана као најповољнија, на захтев Наручиоца доставити узорке на увид.</w:t>
      </w:r>
    </w:p>
    <w:p w:rsidR="00816F55" w:rsidRPr="00317386" w:rsidRDefault="002355E1" w:rsidP="00317386">
      <w:pPr>
        <w:tabs>
          <w:tab w:val="left" w:pos="9040"/>
        </w:tabs>
        <w:spacing w:before="32"/>
        <w:jc w:val="both"/>
        <w:rPr>
          <w:rFonts w:ascii="Times New Roman" w:eastAsiaTheme="minorEastAsia" w:hAnsi="Times New Roman" w:cstheme="minorBidi"/>
          <w:sz w:val="24"/>
          <w:szCs w:val="24"/>
          <w:lang w:val="sr-Cyrl-CS"/>
        </w:rPr>
      </w:pPr>
      <w:r>
        <w:rPr>
          <w:rFonts w:ascii="Times New Roman" w:eastAsiaTheme="minorEastAsia" w:hAnsi="Times New Roman" w:cstheme="minorBidi"/>
          <w:sz w:val="24"/>
          <w:szCs w:val="24"/>
          <w:lang w:val="sr-Cyrl-CS"/>
        </w:rPr>
        <w:t>Како у наведеној изјави пише, Понуђач није у обавези да достави узорке , већ то може учинити на захтев Наручиоца , по  указаној потреби</w:t>
      </w:r>
      <w:r w:rsidR="00317386">
        <w:rPr>
          <w:rFonts w:ascii="Times New Roman" w:eastAsiaTheme="minorEastAsia" w:hAnsi="Times New Roman" w:cstheme="minorBidi"/>
          <w:sz w:val="24"/>
          <w:szCs w:val="24"/>
          <w:lang w:val="sr-Cyrl-CS"/>
        </w:rPr>
        <w:t>, и за одређене ставке.</w:t>
      </w:r>
      <w:r>
        <w:rPr>
          <w:rFonts w:ascii="Times New Roman" w:eastAsiaTheme="minorEastAsia" w:hAnsi="Times New Roman" w:cstheme="minorBidi"/>
          <w:sz w:val="24"/>
          <w:szCs w:val="24"/>
          <w:lang w:val="sr-Cyrl-CS"/>
        </w:rPr>
        <w:t xml:space="preserve"> </w:t>
      </w:r>
      <w:bookmarkStart w:id="0" w:name="_GoBack"/>
      <w:bookmarkEnd w:id="0"/>
    </w:p>
    <w:p w:rsidR="00AD218F" w:rsidRPr="00AD218F" w:rsidRDefault="00AD218F" w:rsidP="00AD218F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D218F">
        <w:rPr>
          <w:rFonts w:ascii="Times New Roman" w:eastAsia="Times New Roman" w:hAnsi="Times New Roman"/>
          <w:bCs/>
          <w:sz w:val="24"/>
          <w:szCs w:val="24"/>
          <w:lang w:val="sr-Cyrl-CS"/>
        </w:rPr>
        <w:tab/>
      </w:r>
    </w:p>
    <w:p w:rsidR="00AD218F" w:rsidRPr="00AD218F" w:rsidRDefault="00AD218F" w:rsidP="00AD218F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sr-Latn-CS"/>
        </w:rPr>
      </w:pPr>
      <w:r w:rsidRPr="00AD218F">
        <w:rPr>
          <w:rFonts w:ascii="Times New Roman" w:eastAsia="Times New Roman" w:hAnsi="Times New Roman"/>
          <w:bCs/>
          <w:sz w:val="24"/>
          <w:szCs w:val="24"/>
          <w:lang w:val="sr-Latn-CS"/>
        </w:rPr>
        <w:t xml:space="preserve">Дато појашњење достављамо </w:t>
      </w:r>
      <w:r w:rsidRPr="00AD218F">
        <w:rPr>
          <w:rFonts w:ascii="Times New Roman" w:eastAsia="Times New Roman" w:hAnsi="Times New Roman"/>
          <w:bCs/>
          <w:sz w:val="24"/>
          <w:szCs w:val="24"/>
          <w:lang w:val="sr-Cyrl-CS"/>
        </w:rPr>
        <w:t>В</w:t>
      </w:r>
      <w:r w:rsidRPr="00AD218F">
        <w:rPr>
          <w:rFonts w:ascii="Times New Roman" w:eastAsia="Times New Roman" w:hAnsi="Times New Roman"/>
          <w:bCs/>
          <w:sz w:val="24"/>
          <w:szCs w:val="24"/>
          <w:lang w:val="sr-Latn-CS"/>
        </w:rPr>
        <w:t xml:space="preserve">ама који сте га тражили, а такође га у складу са Законом објављујемо и на Порталу Управе за јавне набавке. </w:t>
      </w:r>
    </w:p>
    <w:p w:rsidR="00AD218F" w:rsidRPr="00AD218F" w:rsidRDefault="00AD218F" w:rsidP="00AD218F">
      <w:pPr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AD218F" w:rsidRPr="00AD218F" w:rsidRDefault="00AD218F" w:rsidP="00AD218F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  <w:r w:rsidRPr="00AD218F">
        <w:rPr>
          <w:rFonts w:ascii="Times New Roman" w:hAnsi="Times New Roman"/>
          <w:color w:val="000000"/>
          <w:sz w:val="24"/>
          <w:szCs w:val="24"/>
          <w:lang w:val="sr-Latn-CS"/>
        </w:rPr>
        <w:tab/>
      </w:r>
    </w:p>
    <w:p w:rsidR="00AD218F" w:rsidRPr="00AD218F" w:rsidRDefault="00AD218F" w:rsidP="00AD218F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D218F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јавну набавку</w:t>
      </w:r>
    </w:p>
    <w:p w:rsidR="00981696" w:rsidRPr="00E5451C" w:rsidRDefault="00981696" w:rsidP="00AD218F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7F" w:rsidRDefault="005B607F" w:rsidP="00CD34D3">
      <w:pPr>
        <w:spacing w:after="0" w:line="240" w:lineRule="auto"/>
      </w:pPr>
      <w:r>
        <w:separator/>
      </w:r>
    </w:p>
  </w:endnote>
  <w:endnote w:type="continuationSeparator" w:id="0">
    <w:p w:rsidR="005B607F" w:rsidRDefault="005B607F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7F" w:rsidRDefault="005B607F" w:rsidP="00CD34D3">
      <w:pPr>
        <w:spacing w:after="0" w:line="240" w:lineRule="auto"/>
      </w:pPr>
      <w:r>
        <w:separator/>
      </w:r>
    </w:p>
  </w:footnote>
  <w:footnote w:type="continuationSeparator" w:id="0">
    <w:p w:rsidR="005B607F" w:rsidRDefault="005B607F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0B47"/>
    <w:rsid w:val="001E3C11"/>
    <w:rsid w:val="001F3BA6"/>
    <w:rsid w:val="00227774"/>
    <w:rsid w:val="00234008"/>
    <w:rsid w:val="002355E1"/>
    <w:rsid w:val="002509BC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17386"/>
    <w:rsid w:val="003351B3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B607F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16F55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350A0"/>
    <w:rsid w:val="00A81FC3"/>
    <w:rsid w:val="00A834DF"/>
    <w:rsid w:val="00A84F5D"/>
    <w:rsid w:val="00A87A27"/>
    <w:rsid w:val="00AB20FA"/>
    <w:rsid w:val="00AD218F"/>
    <w:rsid w:val="00AD7D5C"/>
    <w:rsid w:val="00B1439B"/>
    <w:rsid w:val="00B41506"/>
    <w:rsid w:val="00B5240A"/>
    <w:rsid w:val="00B66BC2"/>
    <w:rsid w:val="00BD1D3A"/>
    <w:rsid w:val="00BE77AA"/>
    <w:rsid w:val="00BF4F6A"/>
    <w:rsid w:val="00BF7534"/>
    <w:rsid w:val="00C174E1"/>
    <w:rsid w:val="00C600B0"/>
    <w:rsid w:val="00C756BF"/>
    <w:rsid w:val="00C76382"/>
    <w:rsid w:val="00C77E08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C0D65"/>
    <w:rsid w:val="00DC16F8"/>
    <w:rsid w:val="00DC59A8"/>
    <w:rsid w:val="00DD082A"/>
    <w:rsid w:val="00DD13F2"/>
    <w:rsid w:val="00DD58F6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150B"/>
    <w:rsid w:val="00FC3F81"/>
    <w:rsid w:val="00FE098F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D5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D5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6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8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8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53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9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C279-B080-4AE5-B387-A5DA7835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3</cp:revision>
  <cp:lastPrinted>2017-03-14T08:18:00Z</cp:lastPrinted>
  <dcterms:created xsi:type="dcterms:W3CDTF">2017-03-20T12:04:00Z</dcterms:created>
  <dcterms:modified xsi:type="dcterms:W3CDTF">2017-03-20T12:14:00Z</dcterms:modified>
</cp:coreProperties>
</file>