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DF" w:rsidRDefault="009965DF" w:rsidP="009965DF">
      <w:pPr>
        <w:rPr>
          <w:color w:val="000000"/>
          <w:lang w:val="sr-Cyrl-CS"/>
        </w:rPr>
      </w:pPr>
    </w:p>
    <w:p w:rsidR="00996265" w:rsidRPr="00ED77CB" w:rsidRDefault="00304DF9" w:rsidP="009965DF">
      <w:pPr>
        <w:rPr>
          <w:color w:val="000000"/>
        </w:rPr>
      </w:pPr>
      <w:r w:rsidRPr="00304DF9">
        <w:rPr>
          <w:color w:val="000000"/>
          <w:lang w:val="sr-Cyrl-CS"/>
        </w:rPr>
        <w:t xml:space="preserve">Број: </w:t>
      </w:r>
      <w:r w:rsidR="003978CB">
        <w:rPr>
          <w:color w:val="000000"/>
          <w:lang w:val="sr-Cyrl-CS"/>
        </w:rPr>
        <w:t>ИД</w:t>
      </w:r>
      <w:r w:rsidR="00ED77CB">
        <w:rPr>
          <w:color w:val="000000"/>
          <w:lang w:val="sr-Cyrl-CS"/>
        </w:rPr>
        <w:t>- КД 1318/4-</w:t>
      </w:r>
      <w:r w:rsidR="00ED77CB">
        <w:rPr>
          <w:color w:val="000000"/>
        </w:rPr>
        <w:t>2</w:t>
      </w:r>
    </w:p>
    <w:p w:rsidR="009965DF" w:rsidRPr="00304DF9" w:rsidRDefault="009965DF" w:rsidP="009965DF">
      <w:pPr>
        <w:rPr>
          <w:color w:val="000000"/>
          <w:lang w:val="sr-Cyrl-CS"/>
        </w:rPr>
      </w:pPr>
      <w:r w:rsidRPr="00304DF9">
        <w:rPr>
          <w:color w:val="000000"/>
          <w:lang w:val="sr-Cyrl-CS"/>
        </w:rPr>
        <w:t xml:space="preserve">Дана: </w:t>
      </w:r>
      <w:r w:rsidR="00ED77CB">
        <w:rPr>
          <w:color w:val="000000"/>
        </w:rPr>
        <w:t>21</w:t>
      </w:r>
      <w:r w:rsidRPr="00304DF9">
        <w:rPr>
          <w:color w:val="000000"/>
        </w:rPr>
        <w:t>.</w:t>
      </w:r>
      <w:r w:rsidR="00304DF9" w:rsidRPr="00304DF9">
        <w:rPr>
          <w:color w:val="000000"/>
        </w:rPr>
        <w:t>03</w:t>
      </w:r>
      <w:r w:rsidR="00304DF9">
        <w:rPr>
          <w:color w:val="000000"/>
        </w:rPr>
        <w:t>.2019</w:t>
      </w:r>
      <w:r w:rsidRPr="00304DF9">
        <w:rPr>
          <w:color w:val="000000"/>
          <w:lang w:val="sr-Cyrl-CS"/>
        </w:rPr>
        <w:t>. године</w:t>
      </w:r>
    </w:p>
    <w:p w:rsidR="009965DF" w:rsidRPr="00E5451C" w:rsidRDefault="009965DF" w:rsidP="009965DF">
      <w:pPr>
        <w:rPr>
          <w:color w:val="000000"/>
          <w:lang w:val="sr-Cyrl-CS"/>
        </w:rPr>
      </w:pPr>
    </w:p>
    <w:p w:rsidR="009965DF" w:rsidRPr="00605C3B" w:rsidRDefault="009965DF" w:rsidP="009965DF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>На основу чл. 63. ст. 5. Закона о јавним набавкама ("Службени гласник РС"</w:t>
      </w:r>
      <w:r w:rsidR="00ED77CB" w:rsidRPr="00605C3B">
        <w:rPr>
          <w:b/>
          <w:color w:val="000000"/>
          <w:lang w:val="sr-Cyrl-CS" w:eastAsia="sr-Cyrl-CS"/>
        </w:rPr>
        <w:t>број</w:t>
      </w:r>
      <w:r w:rsidR="00BC0EC8">
        <w:rPr>
          <w:b/>
          <w:color w:val="000000"/>
          <w:lang w:val="sr-Cyrl-CS" w:eastAsia="sr-Cyrl-CS"/>
        </w:rPr>
        <w:t xml:space="preserve"> </w:t>
      </w:r>
      <w:r w:rsidR="00ED77CB" w:rsidRPr="00ED77CB">
        <w:rPr>
          <w:b/>
          <w:lang w:val="sr-Cyrl-CS"/>
        </w:rPr>
        <w:t>124/12, 14/2015</w:t>
      </w:r>
      <w:r w:rsidR="00BC0EC8">
        <w:rPr>
          <w:b/>
          <w:lang w:val="sr-Cyrl-CS"/>
        </w:rPr>
        <w:t xml:space="preserve"> </w:t>
      </w:r>
      <w:r w:rsidR="00ED77CB">
        <w:rPr>
          <w:b/>
          <w:color w:val="000000"/>
          <w:lang w:val="sr-Cyrl-CS" w:eastAsia="sr-Cyrl-CS"/>
        </w:rPr>
        <w:t xml:space="preserve">и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="00BC0EC8">
        <w:rPr>
          <w:b/>
          <w:color w:val="000000"/>
          <w:lang w:val="sr-Cyrl-CS" w:eastAsia="sr-Cyrl-CS"/>
        </w:rPr>
        <w:t xml:space="preserve"> </w:t>
      </w:r>
      <w:proofErr w:type="spellStart"/>
      <w:r w:rsidRPr="00605C3B">
        <w:rPr>
          <w:b/>
          <w:lang w:val="es-ES"/>
        </w:rPr>
        <w:t>Центар</w:t>
      </w:r>
      <w:proofErr w:type="spellEnd"/>
      <w:r w:rsidR="00BC0EC8">
        <w:rPr>
          <w:b/>
          <w:lang w:val="sr-Cyrl-C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="00BC0EC8">
        <w:rPr>
          <w:b/>
          <w:lang w:val="sr-Cyrl-C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sr-Cyrl-CS"/>
        </w:rPr>
        <w:t>ш</w:t>
      </w:r>
      <w:proofErr w:type="spellStart"/>
      <w:r w:rsidRPr="00605C3B">
        <w:rPr>
          <w:b/>
          <w:lang w:val="es-ES"/>
        </w:rPr>
        <w:t>титу</w:t>
      </w:r>
      <w:proofErr w:type="spellEnd"/>
      <w:r w:rsidR="00BC0EC8">
        <w:rPr>
          <w:b/>
          <w:lang w:val="sr-Cyrl-CS"/>
        </w:rPr>
        <w:t xml:space="preserve"> </w:t>
      </w:r>
      <w:proofErr w:type="spellStart"/>
      <w:r w:rsidRPr="00605C3B">
        <w:rPr>
          <w:b/>
          <w:lang w:val="es-ES"/>
        </w:rPr>
        <w:t>одој</w:t>
      </w:r>
      <w:proofErr w:type="spellEnd"/>
      <w:r w:rsidRPr="00605C3B">
        <w:rPr>
          <w:b/>
          <w:lang w:val="sr-Cyrl-CS"/>
        </w:rPr>
        <w:t>ч</w:t>
      </w:r>
      <w:proofErr w:type="spellStart"/>
      <w:r w:rsidRPr="00605C3B">
        <w:rPr>
          <w:b/>
          <w:lang w:val="es-ES"/>
        </w:rPr>
        <w:t>ади</w:t>
      </w:r>
      <w:proofErr w:type="spellEnd"/>
      <w:r w:rsidRPr="00605C3B">
        <w:rPr>
          <w:b/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деце</w:t>
      </w:r>
      <w:proofErr w:type="spellEnd"/>
      <w:r w:rsidRPr="00605C3B">
        <w:rPr>
          <w:b/>
          <w:lang w:val="es-ES"/>
        </w:rPr>
        <w:t xml:space="preserve"> и </w:t>
      </w:r>
      <w:proofErr w:type="spellStart"/>
      <w:r w:rsidRPr="00605C3B">
        <w:rPr>
          <w:b/>
          <w:lang w:val="es-ES"/>
        </w:rPr>
        <w:t>омладине</w:t>
      </w:r>
      <w:proofErr w:type="spellEnd"/>
      <w:r w:rsidRPr="0098700E">
        <w:rPr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Београд</w:t>
      </w:r>
      <w:proofErr w:type="spellEnd"/>
      <w:r w:rsidRPr="00605C3B">
        <w:rPr>
          <w:lang w:val="sr-Cyrl-CS"/>
        </w:rPr>
        <w:t xml:space="preserve">, </w:t>
      </w:r>
      <w:proofErr w:type="spellStart"/>
      <w:r w:rsidRPr="00F960D5">
        <w:rPr>
          <w:b/>
          <w:lang w:val="es-ES"/>
        </w:rPr>
        <w:t>Зве</w:t>
      </w:r>
      <w:proofErr w:type="spellEnd"/>
      <w:r w:rsidRPr="00F960D5">
        <w:rPr>
          <w:b/>
          <w:lang w:val="sr-Cyrl-CS"/>
        </w:rPr>
        <w:t>ч</w:t>
      </w:r>
      <w:proofErr w:type="spellStart"/>
      <w:r w:rsidRPr="00F960D5">
        <w:rPr>
          <w:b/>
          <w:lang w:val="es-ES"/>
        </w:rPr>
        <w:t>анска</w:t>
      </w:r>
      <w:proofErr w:type="spellEnd"/>
      <w:r w:rsidRPr="00F960D5">
        <w:rPr>
          <w:b/>
          <w:lang w:val="sr-Cyrl-CS"/>
        </w:rPr>
        <w:t xml:space="preserve"> 7</w:t>
      </w:r>
      <w:r w:rsidR="00ED77CB">
        <w:rPr>
          <w:b/>
          <w:color w:val="000000"/>
          <w:lang w:val="sr-Cyrl-CS" w:eastAsia="sr-Cyrl-CS"/>
        </w:rPr>
        <w:t xml:space="preserve"> (у даљем тексту: н</w:t>
      </w:r>
      <w:r w:rsidRPr="00605C3B">
        <w:rPr>
          <w:b/>
          <w:color w:val="000000"/>
          <w:lang w:val="sr-Cyrl-CS" w:eastAsia="sr-Cyrl-CS"/>
        </w:rPr>
        <w:t>аручилац) дана</w:t>
      </w:r>
      <w:r w:rsidR="00BC0EC8">
        <w:rPr>
          <w:b/>
          <w:color w:val="000000"/>
          <w:lang w:val="sr-Cyrl-CS" w:eastAsia="sr-Cyrl-CS"/>
        </w:rPr>
        <w:t xml:space="preserve"> </w:t>
      </w:r>
      <w:r w:rsidR="00ED77CB">
        <w:rPr>
          <w:b/>
          <w:color w:val="000000"/>
          <w:lang w:eastAsia="sr-Cyrl-CS"/>
        </w:rPr>
        <w:t>21</w:t>
      </w:r>
      <w:r w:rsidR="00304DF9">
        <w:rPr>
          <w:b/>
          <w:color w:val="000000"/>
          <w:lang w:val="sr-Cyrl-CS" w:eastAsia="sr-Cyrl-CS"/>
        </w:rPr>
        <w:t>.</w:t>
      </w:r>
      <w:r w:rsidR="00304DF9">
        <w:rPr>
          <w:b/>
          <w:color w:val="000000"/>
          <w:lang w:eastAsia="sr-Cyrl-CS"/>
        </w:rPr>
        <w:t>03</w:t>
      </w:r>
      <w:r w:rsidRPr="0098700E">
        <w:rPr>
          <w:b/>
          <w:color w:val="000000"/>
          <w:lang w:val="sr-Cyrl-CS" w:eastAsia="sr-Cyrl-CS"/>
        </w:rPr>
        <w:t>.201</w:t>
      </w:r>
      <w:r w:rsidR="00304DF9">
        <w:rPr>
          <w:b/>
          <w:color w:val="000000"/>
          <w:lang w:eastAsia="sr-Cyrl-CS"/>
        </w:rPr>
        <w:t>9</w:t>
      </w:r>
      <w:r w:rsidRPr="00605C3B">
        <w:rPr>
          <w:b/>
          <w:color w:val="000000"/>
          <w:lang w:val="sr-Cyrl-CS" w:eastAsia="sr-Cyrl-CS"/>
        </w:rPr>
        <w:t>. године</w:t>
      </w:r>
      <w:r w:rsidR="00BC0EC8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врши </w:t>
      </w:r>
    </w:p>
    <w:p w:rsidR="009965DF" w:rsidRPr="00605C3B" w:rsidRDefault="009965DF" w:rsidP="009965DF">
      <w:pPr>
        <w:jc w:val="both"/>
        <w:rPr>
          <w:b/>
          <w:color w:val="000000"/>
          <w:lang w:val="sr-Cyrl-CS" w:eastAsia="sr-Cyrl-CS"/>
        </w:rPr>
      </w:pPr>
    </w:p>
    <w:p w:rsidR="009965DF" w:rsidRDefault="009965DF" w:rsidP="009965DF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9965DF" w:rsidRPr="00605C3B" w:rsidRDefault="009965DF" w:rsidP="009965DF">
      <w:pPr>
        <w:jc w:val="center"/>
        <w:rPr>
          <w:b/>
          <w:color w:val="000000"/>
          <w:lang w:val="sr-Cyrl-CS" w:eastAsia="sr-Cyrl-CS"/>
        </w:rPr>
      </w:pPr>
    </w:p>
    <w:p w:rsidR="009965DF" w:rsidRPr="00304DF9" w:rsidRDefault="009965DF" w:rsidP="00304DF9">
      <w:pPr>
        <w:spacing w:after="200" w:line="276" w:lineRule="auto"/>
        <w:jc w:val="center"/>
        <w:rPr>
          <w:rFonts w:eastAsia="Calibri"/>
          <w:b/>
          <w:color w:val="FF0000"/>
        </w:rPr>
      </w:pPr>
      <w:r w:rsidRPr="00A079FC">
        <w:rPr>
          <w:b/>
          <w:color w:val="000000"/>
          <w:lang w:val="sr-Cyrl-CS" w:eastAsia="sr-Cyrl-CS"/>
        </w:rPr>
        <w:t>у  поступку јавне набавке</w:t>
      </w:r>
      <w:r w:rsidR="00BD15E6">
        <w:rPr>
          <w:b/>
          <w:color w:val="000000"/>
          <w:lang w:val="sr-Cyrl-CS" w:eastAsia="sr-Cyrl-CS"/>
        </w:rPr>
        <w:t xml:space="preserve"> </w:t>
      </w:r>
      <w:r w:rsidRPr="00A079FC">
        <w:rPr>
          <w:rFonts w:eastAsia="TimesNewRomanPSMT"/>
          <w:b/>
          <w:lang w:val="sr-Cyrl-CS"/>
        </w:rPr>
        <w:t xml:space="preserve">мале вредности- </w:t>
      </w:r>
      <w:r w:rsidR="00304DF9" w:rsidRPr="00304DF9">
        <w:rPr>
          <w:rFonts w:eastAsia="Calibri"/>
          <w:b/>
          <w:lang w:val="sr-Cyrl-CS"/>
        </w:rPr>
        <w:t>НАБАВКА МАТЕРИЈАЛ</w:t>
      </w:r>
      <w:r w:rsidR="00304DF9" w:rsidRPr="00304DF9">
        <w:rPr>
          <w:rFonts w:eastAsia="Calibri"/>
          <w:b/>
        </w:rPr>
        <w:t>A</w:t>
      </w:r>
      <w:r w:rsidR="00304DF9" w:rsidRPr="00304DF9">
        <w:rPr>
          <w:rFonts w:eastAsia="Calibri"/>
          <w:b/>
          <w:lang w:val="sr-Cyrl-CS"/>
        </w:rPr>
        <w:t xml:space="preserve"> ЗА ОДРЖАВАЊЕ ОПШТЕ И ЛИЧНЕ ХИГИЈЕНЕ</w:t>
      </w:r>
      <w:r w:rsidR="00970A28">
        <w:rPr>
          <w:rFonts w:eastAsia="Calibri"/>
          <w:b/>
        </w:rPr>
        <w:t>,</w:t>
      </w:r>
      <w:r w:rsidR="00BD15E6">
        <w:rPr>
          <w:rFonts w:eastAsia="Calibri"/>
          <w:b/>
          <w:lang w:val="sr-Cyrl-CS"/>
        </w:rPr>
        <w:t xml:space="preserve"> </w:t>
      </w:r>
      <w:r w:rsidRPr="00A079FC">
        <w:rPr>
          <w:b/>
          <w:lang w:val="sr-Cyrl-CS"/>
        </w:rPr>
        <w:t>за потребе Центра за за</w:t>
      </w:r>
      <w:r>
        <w:rPr>
          <w:b/>
          <w:lang w:val="sr-Cyrl-CS"/>
        </w:rPr>
        <w:t xml:space="preserve">штиту одојчади, деце и омладине </w:t>
      </w:r>
      <w:r w:rsidRPr="00A079FC">
        <w:rPr>
          <w:b/>
          <w:bCs/>
        </w:rPr>
        <w:t>ЈН</w:t>
      </w:r>
      <w:r>
        <w:rPr>
          <w:b/>
          <w:bCs/>
          <w:lang w:val="sr-Cyrl-CS"/>
        </w:rPr>
        <w:t>М</w:t>
      </w:r>
      <w:r w:rsidRPr="00A079FC">
        <w:rPr>
          <w:b/>
          <w:bCs/>
        </w:rPr>
        <w:t xml:space="preserve">В </w:t>
      </w:r>
      <w:proofErr w:type="spellStart"/>
      <w:r w:rsidRPr="00A079FC">
        <w:rPr>
          <w:b/>
        </w:rPr>
        <w:t>бр</w:t>
      </w:r>
      <w:proofErr w:type="spellEnd"/>
      <w:r w:rsidRPr="00A079FC">
        <w:rPr>
          <w:b/>
        </w:rPr>
        <w:t xml:space="preserve">. </w:t>
      </w:r>
      <w:r w:rsidR="00304DF9">
        <w:rPr>
          <w:b/>
        </w:rPr>
        <w:t>5</w:t>
      </w:r>
      <w:r w:rsidRPr="00A079FC">
        <w:rPr>
          <w:b/>
          <w:bCs/>
        </w:rPr>
        <w:t>/20</w:t>
      </w:r>
      <w:r w:rsidRPr="00A079FC">
        <w:rPr>
          <w:b/>
          <w:bCs/>
          <w:lang w:val="sr-Cyrl-CS"/>
        </w:rPr>
        <w:t>1</w:t>
      </w:r>
      <w:r w:rsidR="00304DF9">
        <w:rPr>
          <w:b/>
          <w:bCs/>
        </w:rPr>
        <w:t>9</w:t>
      </w:r>
    </w:p>
    <w:p w:rsidR="009965DF" w:rsidRPr="00BB0D5E" w:rsidRDefault="009965DF" w:rsidP="009965DF">
      <w:pPr>
        <w:jc w:val="both"/>
        <w:rPr>
          <w:lang w:val="sr-Cyrl-CS"/>
        </w:rPr>
      </w:pPr>
    </w:p>
    <w:p w:rsidR="004A3B4B" w:rsidRPr="00ED77CB" w:rsidRDefault="009965DF" w:rsidP="00ED77CB">
      <w:pPr>
        <w:pStyle w:val="ListParagraph"/>
        <w:numPr>
          <w:ilvl w:val="0"/>
          <w:numId w:val="26"/>
        </w:num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 w:val="sr-Cyrl-CS"/>
        </w:rPr>
      </w:pPr>
      <w:r w:rsidRPr="001005AB">
        <w:rPr>
          <w:b/>
          <w:lang w:val="sr-Cyrl-CS"/>
        </w:rPr>
        <w:t>Мења се конкурсна документацијау</w:t>
      </w:r>
      <w:r w:rsidR="00BD15E6">
        <w:rPr>
          <w:b/>
          <w:lang w:val="sr-Cyrl-CS"/>
        </w:rPr>
        <w:t xml:space="preserve">  </w:t>
      </w:r>
      <w:r w:rsidR="001005AB" w:rsidRPr="001005AB">
        <w:rPr>
          <w:rFonts w:eastAsia="Calibri"/>
          <w:b/>
          <w:color w:val="548DD4"/>
          <w:spacing w:val="-1"/>
          <w:u w:val="single"/>
        </w:rPr>
        <w:t>III</w:t>
      </w:r>
      <w:r w:rsidR="00BD15E6">
        <w:rPr>
          <w:rFonts w:eastAsia="Calibri"/>
          <w:b/>
          <w:color w:val="548DD4"/>
          <w:spacing w:val="-1"/>
          <w:u w:val="single"/>
          <w:lang w:val="sr-Cyrl-CS"/>
        </w:rPr>
        <w:t xml:space="preserve"> </w:t>
      </w:r>
      <w:r w:rsidR="001005AB" w:rsidRPr="001005AB">
        <w:rPr>
          <w:rFonts w:eastAsia="TimesNewRomanPSMT"/>
          <w:b/>
          <w:color w:val="548DD4"/>
          <w:u w:val="single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извршења, место извршења или испоруке добара, евентуалне додатне услуге и сл.</w:t>
      </w:r>
      <w:r w:rsidR="00BC0EC8" w:rsidRPr="00BC0EC8">
        <w:rPr>
          <w:rFonts w:eastAsia="TimesNewRomanPSMT"/>
          <w:b/>
          <w:color w:val="548DD4"/>
          <w:lang w:val="sr-Cyrl-CS"/>
        </w:rPr>
        <w:t xml:space="preserve">   </w:t>
      </w:r>
      <w:r w:rsidR="001005AB" w:rsidRPr="001005AB">
        <w:rPr>
          <w:rFonts w:eastAsia="TimesNewRomanPSMT"/>
          <w:b/>
          <w:lang w:val="sr-Cyrl-CS"/>
        </w:rPr>
        <w:t xml:space="preserve">и  у     </w:t>
      </w:r>
      <w:r w:rsidR="001005AB" w:rsidRPr="001005AB">
        <w:rPr>
          <w:rFonts w:eastAsia="Calibri"/>
          <w:b/>
          <w:color w:val="365F91"/>
          <w:u w:val="single"/>
          <w:lang w:val="sr-Cyrl-CS"/>
        </w:rPr>
        <w:t>XI  ОБРАЗАЦ СТУКТУРЕ ПОНУЂЕНЕ ЦЕНЕ СА УПУСТВОМ  КАКО ДА СЕ ПОПУНИ,</w:t>
      </w:r>
      <w:r w:rsidR="00EE679B" w:rsidRPr="00EE679B">
        <w:rPr>
          <w:rFonts w:eastAsia="Calibri"/>
          <w:b/>
          <w:lang w:val="sr-Cyrl-CS"/>
        </w:rPr>
        <w:t>у став</w:t>
      </w:r>
      <w:r w:rsidR="00B15B12">
        <w:rPr>
          <w:rFonts w:eastAsia="Calibri"/>
          <w:b/>
          <w:lang w:val="sr-Cyrl-CS"/>
        </w:rPr>
        <w:t>кама</w:t>
      </w:r>
      <w:r w:rsidR="00ED77CB">
        <w:rPr>
          <w:rFonts w:eastAsia="Calibri"/>
          <w:b/>
          <w:lang w:val="sr-Cyrl-CS"/>
        </w:rPr>
        <w:t xml:space="preserve"> </w:t>
      </w:r>
      <w:r w:rsidRPr="001005AB">
        <w:rPr>
          <w:rFonts w:eastAsia="TimesNewRomanPS-BoldMT"/>
          <w:b/>
          <w:bCs/>
          <w:color w:val="000000"/>
          <w:lang w:val="sr-Cyrl-CS"/>
        </w:rPr>
        <w:t xml:space="preserve">под редним бројем </w:t>
      </w:r>
      <w:r w:rsidR="00B15B12">
        <w:rPr>
          <w:rFonts w:eastAsia="TimesNewRomanPS-BoldMT"/>
          <w:b/>
          <w:bCs/>
          <w:color w:val="000000"/>
          <w:lang w:val="sr-Cyrl-CS"/>
        </w:rPr>
        <w:t xml:space="preserve">1, 3, 10, 14, </w:t>
      </w:r>
      <w:r w:rsidR="00BC0EC8">
        <w:rPr>
          <w:rFonts w:eastAsia="TimesNewRomanPS-BoldMT"/>
          <w:b/>
          <w:bCs/>
          <w:color w:val="000000"/>
          <w:lang w:val="sr-Cyrl-CS"/>
        </w:rPr>
        <w:t xml:space="preserve">15, </w:t>
      </w:r>
      <w:r w:rsidR="00B15B12">
        <w:rPr>
          <w:rFonts w:eastAsia="TimesNewRomanPS-BoldMT"/>
          <w:b/>
          <w:bCs/>
          <w:color w:val="000000"/>
          <w:lang w:val="sr-Cyrl-CS"/>
        </w:rPr>
        <w:t xml:space="preserve">16 и 38 </w:t>
      </w:r>
      <w:r w:rsidR="001005AB" w:rsidRPr="00ED77CB">
        <w:rPr>
          <w:rFonts w:eastAsia="TimesNewRomanPS-BoldMT"/>
          <w:b/>
          <w:bCs/>
          <w:color w:val="000000"/>
          <w:lang w:val="sr-Cyrl-CS"/>
        </w:rPr>
        <w:t>и сада</w:t>
      </w:r>
      <w:r w:rsidR="00B15B12">
        <w:rPr>
          <w:rFonts w:eastAsia="TimesNewRomanPS-BoldMT"/>
          <w:b/>
          <w:bCs/>
          <w:color w:val="000000"/>
          <w:lang w:val="sr-Cyrl-CS"/>
        </w:rPr>
        <w:t xml:space="preserve"> исте</w:t>
      </w:r>
      <w:r w:rsidR="00ED77CB" w:rsidRPr="00ED77CB">
        <w:rPr>
          <w:rFonts w:eastAsia="TimesNewRomanPS-BoldMT"/>
          <w:b/>
          <w:bCs/>
          <w:color w:val="000000"/>
          <w:lang w:val="sr-Cyrl-CS"/>
        </w:rPr>
        <w:t xml:space="preserve"> </w:t>
      </w:r>
      <w:r w:rsidR="007A4C83" w:rsidRPr="00ED77CB">
        <w:rPr>
          <w:rFonts w:eastAsia="TimesNewRomanPS-BoldMT"/>
          <w:b/>
          <w:bCs/>
          <w:color w:val="000000"/>
          <w:lang w:val="sr-Cyrl-CS"/>
        </w:rPr>
        <w:t>глас</w:t>
      </w:r>
      <w:r w:rsidR="00B15B12">
        <w:rPr>
          <w:rFonts w:eastAsia="TimesNewRomanPS-BoldMT"/>
          <w:b/>
          <w:bCs/>
          <w:color w:val="000000"/>
          <w:lang w:val="sr-Cyrl-CS"/>
        </w:rPr>
        <w:t>е</w:t>
      </w:r>
      <w:r w:rsidR="00EE679B" w:rsidRPr="00ED77CB">
        <w:rPr>
          <w:rFonts w:eastAsia="TimesNewRomanPS-BoldMT"/>
          <w:b/>
          <w:bCs/>
          <w:color w:val="000000"/>
          <w:lang w:val="sr-Cyrl-CS"/>
        </w:rPr>
        <w:t>:</w:t>
      </w:r>
    </w:p>
    <w:p w:rsidR="00A16585" w:rsidRPr="00A16585" w:rsidRDefault="00A16585" w:rsidP="00A16585">
      <w:p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 w:val="sr-Cyrl-CS"/>
        </w:rPr>
      </w:pPr>
    </w:p>
    <w:p w:rsidR="00DC7673" w:rsidRDefault="00A16585" w:rsidP="00A16585">
      <w:pPr>
        <w:tabs>
          <w:tab w:val="left" w:pos="9040"/>
        </w:tabs>
        <w:spacing w:before="32" w:after="200" w:line="276" w:lineRule="auto"/>
        <w:jc w:val="center"/>
        <w:rPr>
          <w:rFonts w:eastAsia="TimesNewRomanPSMT"/>
          <w:b/>
          <w:color w:val="548DD4"/>
          <w:u w:val="single"/>
          <w:lang w:val="sr-Cyrl-CS"/>
        </w:rPr>
      </w:pPr>
      <w:r w:rsidRPr="001005AB">
        <w:rPr>
          <w:rFonts w:eastAsia="Calibri"/>
          <w:b/>
          <w:color w:val="548DD4"/>
          <w:spacing w:val="-1"/>
          <w:u w:val="single"/>
        </w:rPr>
        <w:t>III</w:t>
      </w:r>
      <w:r w:rsidRPr="001005AB">
        <w:rPr>
          <w:rFonts w:eastAsia="TimesNewRomanPSMT"/>
          <w:b/>
          <w:color w:val="548DD4"/>
          <w:u w:val="single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извршења, место извршења или испоруке добара, евентуалне додатне услуге и сл.</w:t>
      </w:r>
    </w:p>
    <w:p w:rsidR="008B5FBC" w:rsidRPr="00A16585" w:rsidRDefault="008B5FBC" w:rsidP="00A16585">
      <w:p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6738"/>
        <w:gridCol w:w="1134"/>
        <w:gridCol w:w="1275"/>
      </w:tblGrid>
      <w:tr w:rsidR="001005AB" w:rsidRPr="00F456A1" w:rsidTr="00565B56">
        <w:trPr>
          <w:trHeight w:val="4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F00B0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IV</w:t>
            </w:r>
          </w:p>
        </w:tc>
      </w:tr>
      <w:tr w:rsidR="001005AB" w:rsidRPr="00F456A1" w:rsidTr="00565B56">
        <w:trPr>
          <w:trHeight w:val="6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jc w:val="center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5AB" w:rsidRPr="00F00B06" w:rsidRDefault="001005AB" w:rsidP="00565B56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Количина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8D4D52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r w:rsidRPr="008D4D52">
              <w:rPr>
                <w:rFonts w:eastAsia="Calibri"/>
              </w:rPr>
              <w:t xml:space="preserve">белог и обојеног </w:t>
            </w:r>
            <w:r w:rsidRPr="008D4D52">
              <w:rPr>
                <w:rFonts w:eastAsia="Calibri"/>
                <w:lang w:val="sr-Latn-CS"/>
              </w:rPr>
              <w:t>веша</w:t>
            </w:r>
            <w:r w:rsidRPr="008D4D52">
              <w:rPr>
                <w:rFonts w:eastAsia="Calibri"/>
              </w:rPr>
              <w:t>60 – 95 Ц за отклањање тврдокорних мрља</w:t>
            </w:r>
          </w:p>
          <w:p w:rsidR="001005AB" w:rsidRPr="00F456A1" w:rsidRDefault="001005AB" w:rsidP="00565B56">
            <w:pPr>
              <w:keepNext/>
              <w:spacing w:after="200" w:line="276" w:lineRule="auto"/>
              <w:outlineLvl w:val="2"/>
              <w:rPr>
                <w:rFonts w:eastAsia="Calibri"/>
              </w:rPr>
            </w:pPr>
            <w:r w:rsidRPr="008D4D52">
              <w:rPr>
                <w:rFonts w:eastAsia="Calibri"/>
                <w:bCs/>
              </w:rPr>
              <w:t xml:space="preserve">5-15 % </w:t>
            </w:r>
            <w:proofErr w:type="spellStart"/>
            <w:r w:rsidRPr="008D4D52">
              <w:rPr>
                <w:rFonts w:eastAsia="Calibri"/>
                <w:bCs/>
              </w:rPr>
              <w:t>анјонски</w:t>
            </w:r>
            <w:proofErr w:type="spellEnd"/>
            <w:r w:rsidRPr="008D4D52">
              <w:rPr>
                <w:rFonts w:eastAsia="Calibri"/>
                <w:bCs/>
              </w:rPr>
              <w:t xml:space="preserve"> </w:t>
            </w:r>
            <w:proofErr w:type="spellStart"/>
            <w:r w:rsidRPr="008D4D52">
              <w:rPr>
                <w:rFonts w:eastAsia="Calibri"/>
                <w:bCs/>
              </w:rPr>
              <w:t>сурфаканти</w:t>
            </w:r>
            <w:proofErr w:type="spellEnd"/>
            <w:r w:rsidRPr="008D4D52">
              <w:rPr>
                <w:rFonts w:eastAsia="Calibri"/>
                <w:bCs/>
              </w:rPr>
              <w:t>/</w:t>
            </w:r>
            <w:proofErr w:type="spellStart"/>
            <w:r w:rsidRPr="008D4D52">
              <w:rPr>
                <w:rFonts w:eastAsia="Calibri"/>
                <w:bCs/>
              </w:rPr>
              <w:t>анјонске</w:t>
            </w:r>
            <w:proofErr w:type="spellEnd"/>
            <w:r w:rsidRPr="008D4D52">
              <w:rPr>
                <w:rFonts w:eastAsia="Calibri"/>
                <w:bCs/>
              </w:rPr>
              <w:t xml:space="preserve"> </w:t>
            </w:r>
            <w:proofErr w:type="spellStart"/>
            <w:r w:rsidRPr="008D4D52">
              <w:rPr>
                <w:rFonts w:eastAsia="Calibri"/>
                <w:bCs/>
              </w:rPr>
              <w:t>површинске</w:t>
            </w:r>
            <w:proofErr w:type="spellEnd"/>
            <w:r w:rsidRPr="008D4D52">
              <w:rPr>
                <w:rFonts w:eastAsia="Calibri"/>
                <w:bCs/>
              </w:rPr>
              <w:t xml:space="preserve"> </w:t>
            </w:r>
            <w:proofErr w:type="spellStart"/>
            <w:r w:rsidRPr="008D4D52">
              <w:rPr>
                <w:rFonts w:eastAsia="Calibri"/>
                <w:bCs/>
              </w:rPr>
              <w:t>активне</w:t>
            </w:r>
            <w:proofErr w:type="spellEnd"/>
            <w:r w:rsidRPr="008D4D52">
              <w:rPr>
                <w:rFonts w:eastAsia="Calibri"/>
                <w:bCs/>
              </w:rPr>
              <w:t xml:space="preserve"> </w:t>
            </w:r>
            <w:proofErr w:type="spellStart"/>
            <w:r w:rsidRPr="008D4D52">
              <w:rPr>
                <w:rFonts w:eastAsia="Calibri"/>
                <w:bCs/>
              </w:rPr>
              <w:t>материје</w:t>
            </w:r>
            <w:proofErr w:type="spellEnd"/>
            <w:r w:rsidR="009C2B69">
              <w:rPr>
                <w:rFonts w:eastAsia="Calibri"/>
                <w:bCs/>
              </w:rPr>
              <w:t xml:space="preserve"> ,&lt;5% </w:t>
            </w:r>
            <w:proofErr w:type="spellStart"/>
            <w:r w:rsidR="009C2B69">
              <w:rPr>
                <w:rFonts w:eastAsia="Calibri"/>
                <w:bCs/>
              </w:rPr>
              <w:t>нејонски</w:t>
            </w:r>
            <w:proofErr w:type="spellEnd"/>
            <w:r w:rsidR="009C2B69">
              <w:rPr>
                <w:rFonts w:eastAsia="Calibri"/>
                <w:bCs/>
              </w:rPr>
              <w:t xml:space="preserve"> </w:t>
            </w:r>
            <w:proofErr w:type="spellStart"/>
            <w:r w:rsidR="009C2B69">
              <w:rPr>
                <w:rFonts w:eastAsia="Calibri"/>
                <w:bCs/>
              </w:rPr>
              <w:t>сурфаканти</w:t>
            </w:r>
            <w:proofErr w:type="spellEnd"/>
            <w:r w:rsidR="009C2B69">
              <w:rPr>
                <w:rFonts w:eastAsia="Calibri"/>
                <w:bCs/>
              </w:rPr>
              <w:t xml:space="preserve">, </w:t>
            </w:r>
            <w:proofErr w:type="spellStart"/>
            <w:r w:rsidR="009C2B69">
              <w:rPr>
                <w:rFonts w:eastAsia="Calibri"/>
                <w:bCs/>
              </w:rPr>
              <w:t>избе</w:t>
            </w:r>
            <w:proofErr w:type="spellEnd"/>
            <w:r w:rsidR="009C2B69">
              <w:rPr>
                <w:rFonts w:eastAsia="Calibri"/>
                <w:bCs/>
                <w:lang w:val="sr-Cyrl-CS"/>
              </w:rPr>
              <w:t>л</w:t>
            </w:r>
            <w:proofErr w:type="spellStart"/>
            <w:r w:rsidRPr="008D4D52">
              <w:rPr>
                <w:rFonts w:eastAsia="Calibri"/>
                <w:bCs/>
              </w:rPr>
              <w:t>ивач</w:t>
            </w:r>
            <w:proofErr w:type="spellEnd"/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Cs/>
              </w:rPr>
              <w:t>на</w:t>
            </w:r>
            <w:proofErr w:type="spellEnd"/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Cs/>
              </w:rPr>
              <w:t>бази</w:t>
            </w:r>
            <w:proofErr w:type="spellEnd"/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Cs/>
              </w:rPr>
              <w:t>кисеоника</w:t>
            </w:r>
            <w:proofErr w:type="spellEnd"/>
            <w:r w:rsidRPr="00F456A1">
              <w:rPr>
                <w:rFonts w:eastAsia="Calibri"/>
                <w:bCs/>
              </w:rPr>
              <w:t xml:space="preserve">, </w:t>
            </w:r>
            <w:proofErr w:type="spellStart"/>
            <w:r w:rsidRPr="00F456A1">
              <w:rPr>
                <w:rFonts w:eastAsia="Calibri"/>
                <w:bCs/>
              </w:rPr>
              <w:t>сапун,поликарбоксилати,фосфонати,ѕеолити,енѕими,оптичка</w:t>
            </w:r>
            <w:proofErr w:type="spellEnd"/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Cs/>
              </w:rPr>
              <w:t>белила,мирис</w:t>
            </w:r>
            <w:proofErr w:type="spellEnd"/>
            <w:r w:rsidRPr="00F456A1">
              <w:rPr>
                <w:rFonts w:eastAsia="Calibri"/>
                <w:bCs/>
              </w:rPr>
              <w:t>(</w:t>
            </w:r>
            <w:proofErr w:type="spellStart"/>
            <w:r w:rsidRPr="00F456A1">
              <w:rPr>
                <w:rFonts w:eastAsia="Calibri"/>
                <w:bCs/>
              </w:rPr>
              <w:t>парфем</w:t>
            </w:r>
            <w:proofErr w:type="spellEnd"/>
            <w:r w:rsidRPr="00F456A1">
              <w:rPr>
                <w:rFonts w:eastAsia="Calibri"/>
                <w:bCs/>
              </w:rPr>
              <w:t xml:space="preserve">) </w:t>
            </w:r>
            <w:r w:rsidR="00B15B12">
              <w:rPr>
                <w:rFonts w:eastAsia="Calibri"/>
                <w:bCs/>
                <w:lang w:val="sr-Cyrl-CS"/>
              </w:rPr>
              <w:t>,,</w:t>
            </w:r>
            <w:r w:rsidR="009C2B69">
              <w:rPr>
                <w:rFonts w:eastAsia="Calibri"/>
                <w:iCs/>
                <w:lang w:val="sr-Cyrl-CS" w:eastAsia="sr-Latn-CS"/>
              </w:rPr>
              <w:t>или одговарајуће</w:t>
            </w:r>
            <w:r w:rsidR="00B15B12">
              <w:rPr>
                <w:rFonts w:eastAsia="Calibri"/>
                <w:iCs/>
                <w:lang w:val="sr-Cyrl-CS" w:eastAsia="sr-Latn-CS"/>
              </w:rPr>
              <w:t>“,</w:t>
            </w:r>
            <w:r w:rsidR="009C2B69" w:rsidRPr="00F456A1">
              <w:rPr>
                <w:rFonts w:eastAsia="Calibri"/>
                <w:bCs/>
              </w:rPr>
              <w:t xml:space="preserve"> </w:t>
            </w:r>
            <w:r w:rsidRPr="00F456A1">
              <w:rPr>
                <w:rFonts w:eastAsia="Calibri"/>
                <w:bCs/>
              </w:rPr>
              <w:t xml:space="preserve">МДМС </w:t>
            </w:r>
            <w:proofErr w:type="spellStart"/>
            <w:r w:rsidRPr="00F456A1">
              <w:rPr>
                <w:rFonts w:eastAsia="Calibri"/>
                <w:bCs/>
              </w:rPr>
              <w:t>листа+узорак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F456A1">
              <w:rPr>
                <w:rFonts w:eastAsia="Calibri"/>
              </w:rPr>
              <w:t>.000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Дечији сапун са природним глицерином , од 87г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.000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B15B12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Омекшивач за веш, 5 – 15 % катјонске површински активне супстанце, паковање 1 лит</w:t>
            </w:r>
            <w:r w:rsidR="00B15B12">
              <w:rPr>
                <w:rFonts w:eastAsia="Calibri"/>
                <w:lang w:val="sr-Cyrl-CS"/>
              </w:rPr>
              <w:t xml:space="preserve">, ,, </w:t>
            </w:r>
            <w:r w:rsidR="00B15B12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  <w:lang w:val="sr-Cyrl-CS"/>
              </w:rPr>
              <w:t>0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8C17A6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Средство за прање стаклених површина са пумпицом 0,5 лит</w:t>
            </w:r>
            <w:r w:rsidR="003A56CE">
              <w:rPr>
                <w:rFonts w:eastAsia="Calibri"/>
              </w:rPr>
              <w:t xml:space="preserve"> до 0,75 лит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8C17A6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F456A1">
              <w:rPr>
                <w:rFonts w:eastAsia="Calibri"/>
                <w:lang w:val="sr-Cyrl-CS"/>
              </w:rPr>
              <w:t xml:space="preserve"> 20гр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8C17A6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Средство за прање тепиха</w:t>
            </w:r>
            <w:r w:rsidRPr="00F456A1">
              <w:rPr>
                <w:rFonts w:eastAsia="Calibri"/>
              </w:rPr>
              <w:t xml:space="preserve"> 1/1</w:t>
            </w:r>
            <w:r>
              <w:rPr>
                <w:rFonts w:eastAsia="Calibri"/>
              </w:rPr>
              <w:t xml:space="preserve"> 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rPr>
          <w:trHeight w:val="5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Четка за ВЦ са постољем</w:t>
            </w:r>
          </w:p>
          <w:p w:rsidR="001005AB" w:rsidRPr="008D4D52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8D4D52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140</w:t>
            </w:r>
          </w:p>
        </w:tc>
      </w:tr>
      <w:tr w:rsidR="001005AB" w:rsidRPr="00F456A1" w:rsidTr="00565B56">
        <w:trPr>
          <w:trHeight w:val="5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rPr>
          <w:trHeight w:val="5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рерни,течно 1/1л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B15B12" w:rsidRDefault="001005AB" w:rsidP="00B15B12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8D4D52">
              <w:rPr>
                <w:rFonts w:eastAsia="Calibri"/>
                <w:lang w:val="sr-Latn-CS"/>
              </w:rPr>
              <w:t>Течност за</w:t>
            </w:r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судове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следећим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саставом</w:t>
            </w:r>
            <w:proofErr w:type="spellEnd"/>
            <w:r w:rsidRPr="008D4D52">
              <w:rPr>
                <w:rFonts w:eastAsia="Calibri"/>
              </w:rPr>
              <w:t xml:space="preserve"> и </w:t>
            </w:r>
            <w:proofErr w:type="spellStart"/>
            <w:r w:rsidRPr="008D4D52">
              <w:rPr>
                <w:rFonts w:eastAsia="Calibri"/>
              </w:rPr>
              <w:t>особинама</w:t>
            </w:r>
            <w:proofErr w:type="spellEnd"/>
            <w:r w:rsidRPr="008D4D52">
              <w:rPr>
                <w:rFonts w:eastAsia="Calibri"/>
              </w:rPr>
              <w:t xml:space="preserve">: </w:t>
            </w:r>
            <w:proofErr w:type="spellStart"/>
            <w:r w:rsidRPr="008D4D52">
              <w:rPr>
                <w:rFonts w:eastAsia="Calibri"/>
              </w:rPr>
              <w:t>течни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детерџент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за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ручно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прање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судова</w:t>
            </w:r>
            <w:proofErr w:type="spellEnd"/>
            <w:r w:rsidRPr="008D4D52">
              <w:rPr>
                <w:rFonts w:eastAsia="Calibri"/>
              </w:rPr>
              <w:t xml:space="preserve"> и у </w:t>
            </w:r>
            <w:proofErr w:type="spellStart"/>
            <w:r w:rsidRPr="008D4D52">
              <w:rPr>
                <w:rFonts w:eastAsia="Calibri"/>
              </w:rPr>
              <w:t>хладној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води</w:t>
            </w:r>
            <w:proofErr w:type="spellEnd"/>
            <w:r w:rsidRPr="008D4D52">
              <w:rPr>
                <w:rFonts w:eastAsia="Calibri"/>
              </w:rPr>
              <w:t xml:space="preserve"> , </w:t>
            </w:r>
            <w:proofErr w:type="spellStart"/>
            <w:r w:rsidRPr="008D4D52">
              <w:rPr>
                <w:rFonts w:eastAsia="Calibri"/>
              </w:rPr>
              <w:t>пријатног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мириса</w:t>
            </w:r>
            <w:proofErr w:type="spellEnd"/>
            <w:r w:rsidRPr="008D4D52">
              <w:rPr>
                <w:rFonts w:eastAsia="Calibri"/>
              </w:rPr>
              <w:t>,</w:t>
            </w:r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садржи</w:t>
            </w:r>
            <w:proofErr w:type="spellEnd"/>
            <w:r w:rsidRPr="008D4D52">
              <w:rPr>
                <w:rFonts w:eastAsia="Calibri"/>
              </w:rPr>
              <w:t xml:space="preserve"> 5-15% </w:t>
            </w:r>
            <w:proofErr w:type="spellStart"/>
            <w:r w:rsidRPr="008D4D52">
              <w:rPr>
                <w:rFonts w:eastAsia="Calibri"/>
              </w:rPr>
              <w:t>анјонских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сурфаканта</w:t>
            </w:r>
            <w:proofErr w:type="spellEnd"/>
            <w:r w:rsidRPr="008D4D52">
              <w:rPr>
                <w:rFonts w:eastAsia="Calibri"/>
              </w:rPr>
              <w:t xml:space="preserve">,&lt; 5% </w:t>
            </w:r>
            <w:proofErr w:type="spellStart"/>
            <w:r w:rsidRPr="008D4D52">
              <w:rPr>
                <w:rFonts w:eastAsia="Calibri"/>
              </w:rPr>
              <w:t>амфотерни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сурфаканти</w:t>
            </w:r>
            <w:proofErr w:type="spellEnd"/>
            <w:r w:rsidRPr="008D4D52">
              <w:rPr>
                <w:rFonts w:eastAsia="Calibri"/>
              </w:rPr>
              <w:t>,</w:t>
            </w:r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садржи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конзерванс</w:t>
            </w:r>
            <w:proofErr w:type="spellEnd"/>
            <w:r w:rsidR="009C2B69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Меthylisothiazolinone</w:t>
            </w:r>
            <w:proofErr w:type="spellEnd"/>
            <w:r w:rsidRPr="008D4D52">
              <w:rPr>
                <w:rFonts w:eastAsia="Calibri"/>
              </w:rPr>
              <w:t>,</w:t>
            </w:r>
            <w:r w:rsidR="009C2B69"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мирис</w:t>
            </w:r>
            <w:proofErr w:type="spellEnd"/>
            <w:r w:rsidRPr="008D4D52">
              <w:rPr>
                <w:rFonts w:eastAsia="Calibri"/>
              </w:rPr>
              <w:t>,</w:t>
            </w:r>
            <w:r w:rsidR="00B15B12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ензим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, </w:t>
            </w:r>
            <w:r w:rsidR="008339EB">
              <w:rPr>
                <w:rFonts w:eastAsia="Calibri"/>
                <w:lang w:val="sr-Cyrl-CS"/>
              </w:rPr>
              <w:t>паковање 900мл,</w:t>
            </w:r>
            <w:r w:rsidRPr="008D4D52">
              <w:rPr>
                <w:rFonts w:eastAsia="Calibri"/>
              </w:rPr>
              <w:t xml:space="preserve"> </w:t>
            </w:r>
            <w:r w:rsidR="00B15B12">
              <w:rPr>
                <w:rFonts w:eastAsia="Calibri"/>
                <w:lang w:val="sr-Cyrl-CS"/>
              </w:rPr>
              <w:t xml:space="preserve">,, </w:t>
            </w:r>
            <w:r w:rsidR="00B15B12">
              <w:rPr>
                <w:rFonts w:eastAsia="Calibri"/>
                <w:iCs/>
                <w:lang w:val="sr-Cyrl-CS" w:eastAsia="sr-Latn-CS"/>
              </w:rPr>
              <w:t xml:space="preserve">или одговарајуће“ , </w:t>
            </w:r>
            <w:r w:rsidRPr="008D4D52">
              <w:rPr>
                <w:rFonts w:eastAsia="Calibri"/>
              </w:rPr>
              <w:t xml:space="preserve">МДМС </w:t>
            </w:r>
            <w:proofErr w:type="spellStart"/>
            <w:r w:rsidRPr="008D4D52">
              <w:rPr>
                <w:rFonts w:eastAsia="Calibri"/>
              </w:rPr>
              <w:t>листа+узорак</w:t>
            </w:r>
            <w:proofErr w:type="spellEnd"/>
            <w:r w:rsidR="00B15B12">
              <w:rPr>
                <w:rFonts w:eastAsia="Calibri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Табл</w:t>
            </w:r>
            <w:r>
              <w:rPr>
                <w:rFonts w:eastAsia="Calibri"/>
                <w:lang w:val="sr-Cyrl-CS"/>
              </w:rPr>
              <w:t>ете за машинско прање посуђа  (</w:t>
            </w:r>
            <w:r w:rsidRPr="00F456A1">
              <w:rPr>
                <w:rFonts w:eastAsia="Calibri"/>
                <w:lang w:val="sr-Cyrl-CS"/>
              </w:rPr>
              <w:t>3/1, детерџент,сјај и со) паковање 60/1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 w:rsidRPr="00F456A1">
              <w:rPr>
                <w:rFonts w:eastAsia="Calibri"/>
                <w:lang w:val="sr-Cyrl-CS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Cyrl-CS" w:eastAsia="sr-Latn-CS"/>
              </w:rPr>
              <w:t>Купка за бебе 0.5л.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3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Сре</w:t>
            </w:r>
            <w:r w:rsidR="00CE501C">
              <w:rPr>
                <w:rFonts w:eastAsia="Calibri"/>
                <w:lang w:val="sr-Cyrl-CS"/>
              </w:rPr>
              <w:t>д</w:t>
            </w:r>
            <w:r>
              <w:rPr>
                <w:rFonts w:eastAsia="Calibri"/>
                <w:lang w:val="sr-Cyrl-CS"/>
              </w:rPr>
              <w:t>ство</w:t>
            </w:r>
            <w:r w:rsidRPr="00F456A1">
              <w:rPr>
                <w:rFonts w:eastAsia="Calibri"/>
                <w:lang w:val="sr-Cyrl-CS"/>
              </w:rPr>
              <w:t xml:space="preserve">  за машинско прање судова</w:t>
            </w:r>
            <w:r w:rsidR="001F348D">
              <w:rPr>
                <w:rFonts w:eastAsia="Calibri"/>
                <w:lang w:val="sr-Cyrl-CS"/>
              </w:rPr>
              <w:t>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="001F348D">
              <w:rPr>
                <w:rFonts w:eastAsia="Calibri"/>
                <w:lang w:val="sr-Cyrl-CS"/>
              </w:rPr>
              <w:t xml:space="preserve">у праху </w:t>
            </w:r>
            <w:r w:rsidR="00CE501C">
              <w:rPr>
                <w:rFonts w:eastAsia="Calibri"/>
                <w:lang w:val="sr-Cyrl-CS"/>
              </w:rPr>
              <w:t xml:space="preserve">паковање </w:t>
            </w:r>
            <w:r w:rsidR="001F348D">
              <w:rPr>
                <w:rFonts w:eastAsia="Calibri"/>
                <w:lang w:val="sr-Cyrl-CS"/>
              </w:rPr>
              <w:t>до 25 кг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(5% нејонски тензиди,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ТАЕД,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Фосфонат, 5-15% перкарбонат, од 15-30 %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фосфати, ензоми)</w:t>
            </w:r>
            <w:r w:rsidR="008339EB"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 w:rsidR="008339EB">
              <w:rPr>
                <w:rFonts w:eastAsia="Calibri"/>
                <w:lang w:val="sr-Cyrl-CS"/>
              </w:rPr>
              <w:t xml:space="preserve">,, </w:t>
            </w:r>
            <w:r w:rsidR="008339EB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8339EB">
            <w:pPr>
              <w:keepNext/>
              <w:spacing w:after="200" w:line="276" w:lineRule="auto"/>
              <w:outlineLvl w:val="3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>Средство за дезинфекцију  санитарија</w:t>
            </w:r>
            <w:r>
              <w:rPr>
                <w:rFonts w:eastAsia="Calibri"/>
                <w:iCs/>
                <w:lang w:val="sr-Cyrl-CS" w:eastAsia="sr-Latn-CS"/>
              </w:rPr>
              <w:t>у</w:t>
            </w:r>
            <w:r w:rsidRPr="00F456A1">
              <w:rPr>
                <w:rFonts w:eastAsia="Calibri"/>
                <w:iCs/>
                <w:lang w:val="sr-Cyrl-CS" w:eastAsia="sr-Latn-CS"/>
              </w:rPr>
              <w:t xml:space="preserve"> праху</w:t>
            </w:r>
            <w:r w:rsidRPr="00F456A1">
              <w:rPr>
                <w:rFonts w:eastAsia="Calibri"/>
                <w:iCs/>
                <w:lang w:val="sr-Latn-CS" w:eastAsia="sr-Latn-CS"/>
              </w:rPr>
              <w:t xml:space="preserve"> -  750 м</w:t>
            </w:r>
            <w:r w:rsidRPr="00F456A1">
              <w:rPr>
                <w:rFonts w:eastAsia="Calibri"/>
                <w:iCs/>
                <w:lang w:val="sr-Cyrl-CS" w:eastAsia="sr-Latn-CS"/>
              </w:rPr>
              <w:t>г</w:t>
            </w:r>
            <w:r w:rsidR="00E03541">
              <w:rPr>
                <w:rFonts w:eastAsia="Calibri"/>
                <w:iCs/>
                <w:lang w:val="sr-Cyrl-CS" w:eastAsia="sr-Latn-CS"/>
              </w:rPr>
              <w:t xml:space="preserve"> Вим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    </w:t>
            </w:r>
            <w:r w:rsidR="00E03541">
              <w:rPr>
                <w:rFonts w:eastAsia="Calibri"/>
                <w:iCs/>
                <w:lang w:val="sr-Cyrl-CS" w:eastAsia="sr-Latn-CS"/>
              </w:rPr>
              <w:t xml:space="preserve"> </w:t>
            </w:r>
            <w:r w:rsidR="008339EB">
              <w:rPr>
                <w:rFonts w:eastAsia="Calibri"/>
                <w:lang w:val="sr-Cyrl-CS"/>
              </w:rPr>
              <w:t xml:space="preserve">,, </w:t>
            </w:r>
            <w:r w:rsidR="008339EB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8339EB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Концентровано,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вирусцидно,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бактерицидно и фунгицидно средство за ручно и машинско чишћење подних површина.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 xml:space="preserve">Дезинфекционо средство минималне концентрације 1:50 на бази </w:t>
            </w:r>
            <w:proofErr w:type="spellStart"/>
            <w:r w:rsidRPr="00F456A1">
              <w:rPr>
                <w:rFonts w:eastAsia="Calibri"/>
              </w:rPr>
              <w:t>di</w:t>
            </w:r>
            <w:proofErr w:type="spellEnd"/>
            <w:r w:rsidRPr="00F456A1">
              <w:rPr>
                <w:rFonts w:eastAsia="Calibri"/>
              </w:rPr>
              <w:t>-n-</w:t>
            </w:r>
            <w:proofErr w:type="spellStart"/>
            <w:r w:rsidRPr="00F456A1">
              <w:rPr>
                <w:rFonts w:eastAsia="Calibri"/>
              </w:rPr>
              <w:t>de</w:t>
            </w:r>
            <w:r w:rsidR="00EC0093">
              <w:rPr>
                <w:rFonts w:eastAsia="Calibri"/>
              </w:rPr>
              <w:t>cyldimethylammonium</w:t>
            </w:r>
            <w:proofErr w:type="spellEnd"/>
            <w:r w:rsidR="008339EB">
              <w:rPr>
                <w:rFonts w:eastAsia="Calibri"/>
                <w:lang w:val="sr-Cyrl-CS"/>
              </w:rPr>
              <w:t xml:space="preserve"> </w:t>
            </w:r>
            <w:proofErr w:type="spellStart"/>
            <w:r w:rsidR="00EC0093">
              <w:rPr>
                <w:rFonts w:eastAsia="Calibri"/>
              </w:rPr>
              <w:t>hlorida</w:t>
            </w:r>
            <w:proofErr w:type="spellEnd"/>
            <w:r w:rsidRPr="00F456A1">
              <w:rPr>
                <w:rFonts w:eastAsia="Calibri"/>
              </w:rPr>
              <w:t xml:space="preserve">, </w:t>
            </w:r>
            <w:proofErr w:type="spellStart"/>
            <w:r w:rsidRPr="00F456A1">
              <w:rPr>
                <w:rFonts w:eastAsia="Calibri"/>
              </w:rPr>
              <w:t>propanola</w:t>
            </w:r>
            <w:proofErr w:type="spellEnd"/>
            <w:r w:rsidRPr="00F456A1">
              <w:rPr>
                <w:rFonts w:eastAsia="Calibri"/>
              </w:rPr>
              <w:t xml:space="preserve"> I </w:t>
            </w:r>
            <w:proofErr w:type="spellStart"/>
            <w:r w:rsidRPr="00F456A1">
              <w:rPr>
                <w:rFonts w:eastAsia="Calibri"/>
              </w:rPr>
              <w:t>sodijum</w:t>
            </w:r>
            <w:proofErr w:type="spellEnd"/>
            <w:r w:rsidR="008339EB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hidroksida</w:t>
            </w:r>
            <w:proofErr w:type="spellEnd"/>
            <w:r w:rsidR="008339EB">
              <w:rPr>
                <w:rFonts w:eastAsia="Calibri"/>
                <w:lang w:val="sr-Cyrl-CS"/>
              </w:rPr>
              <w:t xml:space="preserve"> ,, </w:t>
            </w:r>
            <w:r w:rsidR="008339EB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="00EC0093">
              <w:rPr>
                <w:rFonts w:eastAsia="Calibri"/>
                <w:b/>
                <w:lang w:val="sr-Cyrl-CS"/>
              </w:rPr>
              <w:t xml:space="preserve">. </w:t>
            </w:r>
            <w:proofErr w:type="spellStart"/>
            <w:r w:rsidRPr="00F456A1">
              <w:rPr>
                <w:rFonts w:eastAsia="Calibri"/>
              </w:rPr>
              <w:t>Паковање</w:t>
            </w:r>
            <w:proofErr w:type="spellEnd"/>
            <w:r w:rsidRPr="00F456A1">
              <w:rPr>
                <w:rFonts w:eastAsia="Calibri"/>
              </w:rPr>
              <w:t xml:space="preserve"> 5 </w:t>
            </w:r>
            <w:proofErr w:type="spellStart"/>
            <w:r w:rsidRPr="00F456A1">
              <w:rPr>
                <w:rFonts w:eastAsia="Calibri"/>
              </w:rPr>
              <w:t>литара</w:t>
            </w:r>
            <w:proofErr w:type="spellEnd"/>
            <w:r w:rsidR="00EC0093">
              <w:rPr>
                <w:rFonts w:eastAsia="Calibri"/>
              </w:rPr>
              <w:t>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</w:rPr>
              <w:t xml:space="preserve">pH </w:t>
            </w:r>
            <w:proofErr w:type="spellStart"/>
            <w:r w:rsidRPr="00F456A1">
              <w:rPr>
                <w:rFonts w:eastAsia="Calibri"/>
              </w:rPr>
              <w:t>вредност</w:t>
            </w:r>
            <w:proofErr w:type="spellEnd"/>
            <w:r w:rsidRPr="00F456A1">
              <w:rPr>
                <w:rFonts w:eastAsia="Calibri"/>
              </w:rPr>
              <w:t xml:space="preserve"> 7-8,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</w:rPr>
              <w:t>ИСО 9001,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</w:rPr>
              <w:t>14001,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</w:rPr>
              <w:t xml:space="preserve">18001 </w:t>
            </w:r>
            <w:proofErr w:type="spellStart"/>
            <w:r w:rsidRPr="00F456A1">
              <w:rPr>
                <w:rFonts w:eastAsia="Calibri"/>
              </w:rPr>
              <w:t>за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произвођача</w:t>
            </w:r>
            <w:proofErr w:type="spellEnd"/>
            <w:r w:rsidRPr="00F456A1">
              <w:rPr>
                <w:rFonts w:eastAsia="Calibri"/>
              </w:rPr>
              <w:t xml:space="preserve">, </w:t>
            </w:r>
            <w:proofErr w:type="spellStart"/>
            <w:r w:rsidRPr="00F456A1">
              <w:rPr>
                <w:rFonts w:eastAsia="Calibri"/>
              </w:rPr>
              <w:t>безбедносна</w:t>
            </w:r>
            <w:proofErr w:type="spellEnd"/>
            <w:r w:rsidRPr="00F456A1">
              <w:rPr>
                <w:rFonts w:eastAsia="Calibri"/>
              </w:rPr>
              <w:t xml:space="preserve"> листа са подацима о саставу, копија решења о упису у </w:t>
            </w:r>
            <w:proofErr w:type="spellStart"/>
            <w:r w:rsidRPr="00F456A1">
              <w:rPr>
                <w:rFonts w:eastAsia="Calibri"/>
              </w:rPr>
              <w:t>привремену</w:t>
            </w:r>
            <w:proofErr w:type="spellEnd"/>
            <w:r w:rsidR="00EC0093">
              <w:rPr>
                <w:rFonts w:eastAsia="Calibri"/>
              </w:rPr>
              <w:t xml:space="preserve"> </w:t>
            </w:r>
            <w:proofErr w:type="spellStart"/>
            <w:r w:rsidR="00EC0093">
              <w:rPr>
                <w:rFonts w:eastAsia="Calibri"/>
              </w:rPr>
              <w:t>листу</w:t>
            </w:r>
            <w:proofErr w:type="spellEnd"/>
            <w:r w:rsidR="00EC0093">
              <w:rPr>
                <w:rFonts w:eastAsia="Calibri"/>
              </w:rPr>
              <w:t xml:space="preserve"> </w:t>
            </w:r>
            <w:proofErr w:type="spellStart"/>
            <w:r w:rsidR="00EC0093">
              <w:rPr>
                <w:rFonts w:eastAsia="Calibri"/>
              </w:rPr>
              <w:t>биоцида</w:t>
            </w:r>
            <w:proofErr w:type="spellEnd"/>
            <w:r w:rsidRPr="00F456A1">
              <w:rPr>
                <w:rFonts w:eastAsia="Calibri"/>
              </w:rPr>
              <w:t>,</w:t>
            </w:r>
            <w:r w:rsidR="008339EB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доставити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узорак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Варикина 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</w:t>
            </w:r>
            <w:r w:rsidRPr="00F456A1">
              <w:rPr>
                <w:rFonts w:eastAsia="Calibri"/>
                <w:lang w:val="sr-Cyrl-CS"/>
              </w:rPr>
              <w:t>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Средство за чишћење рерни </w:t>
            </w:r>
            <w:r w:rsidR="00ED4D99">
              <w:rPr>
                <w:rFonts w:eastAsia="Calibri"/>
                <w:lang w:val="sr-Cyrl-CS"/>
              </w:rPr>
              <w:t>и роштиља 0,45</w:t>
            </w:r>
            <w:r w:rsidRPr="00F456A1">
              <w:rPr>
                <w:rFonts w:eastAsia="Calibri"/>
                <w:lang w:val="sr-Cyrl-CS"/>
              </w:rPr>
              <w:t xml:space="preserve">л </w:t>
            </w:r>
            <w:r w:rsidR="00B31084">
              <w:rPr>
                <w:rFonts w:eastAsia="Calibri"/>
                <w:lang w:val="sr-Cyrl-CS"/>
              </w:rPr>
              <w:t>до 0,75</w:t>
            </w:r>
            <w:r w:rsidR="00ED4D99">
              <w:rPr>
                <w:rFonts w:eastAsia="Calibri"/>
                <w:lang w:val="sr-Cyrl-CS"/>
              </w:rPr>
              <w:t>л</w:t>
            </w:r>
            <w:r w:rsidRPr="00F456A1">
              <w:rPr>
                <w:rFonts w:eastAsia="Calibri"/>
                <w:lang w:val="sr-Cyrl-CS"/>
              </w:rPr>
              <w:t>у спреју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B31084" w:rsidRDefault="00B31084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1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1D64D9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Бријач</w:t>
            </w:r>
            <w:proofErr w:type="spellStart"/>
            <w:r w:rsidRPr="00F456A1">
              <w:rPr>
                <w:rFonts w:eastAsia="Calibri"/>
              </w:rPr>
              <w:t>забрија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е</w:t>
            </w:r>
            <w:r w:rsidRPr="00F456A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за једнократну употребу,са 2 ножића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Трулекс крпе 200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160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5мм</w:t>
            </w:r>
            <w:r>
              <w:rPr>
                <w:rFonts w:eastAsia="Calibri"/>
                <w:lang w:val="sr-Cyrl-CS"/>
              </w:rPr>
              <w:t xml:space="preserve">, </w:t>
            </w:r>
            <w:r w:rsidRPr="00F456A1">
              <w:rPr>
                <w:rFonts w:eastAsia="Calibri"/>
                <w:lang w:val="sr-Latn-CS"/>
              </w:rPr>
              <w:t>Паковање 3</w:t>
            </w:r>
            <w:r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B31084" w:rsidRDefault="00B31084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Крема за руке, неутрална, 250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Крема за бебе 0,25 кг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Ш</w:t>
            </w:r>
            <w:proofErr w:type="spellStart"/>
            <w:r w:rsidRPr="00F456A1">
              <w:rPr>
                <w:rFonts w:eastAsia="Calibri"/>
              </w:rPr>
              <w:t>тирак</w:t>
            </w:r>
            <w:proofErr w:type="spellEnd"/>
            <w:r w:rsidRPr="00F456A1">
              <w:rPr>
                <w:rFonts w:eastAsia="Calibri"/>
              </w:rPr>
              <w:t xml:space="preserve">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Млеко за тело 0,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sr-Cyrl-CS"/>
              </w:rPr>
              <w:t>5лит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Абразивно средство за чишћење</w:t>
            </w:r>
            <w:r>
              <w:rPr>
                <w:rFonts w:eastAsia="Calibri"/>
                <w:lang w:val="sr-Cyrl-CS"/>
              </w:rPr>
              <w:t xml:space="preserve"> санитарија </w:t>
            </w:r>
            <w:r w:rsidRPr="00F456A1">
              <w:rPr>
                <w:rFonts w:eastAsia="Calibri"/>
                <w:lang w:val="sr-Cyrl-CS"/>
              </w:rPr>
              <w:t xml:space="preserve"> 0,6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Пвц рукавице, величина 7,5 –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Пар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Паста за бријање 65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1.000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 намештаја 220 мл</w:t>
            </w:r>
            <w:r w:rsidR="00B31084">
              <w:rPr>
                <w:rFonts w:eastAsia="Calibri"/>
                <w:lang w:val="sr-Cyrl-CS"/>
              </w:rPr>
              <w:t>- 350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Метле велике сиркове 49 цм ( пет пута шивене)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  <w:lang w:val="sr-Cyrl-CS"/>
              </w:rPr>
              <w:t xml:space="preserve"> обични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00B06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8C17A6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</w:rPr>
              <w:t xml:space="preserve">са крилцима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Лосионпослебрија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а 100мл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6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Папирне марамице 10/1</w:t>
            </w:r>
            <w:r>
              <w:rPr>
                <w:rFonts w:eastAsia="Calibri"/>
                <w:lang w:val="sr-Cyrl-CS"/>
              </w:rPr>
              <w:t>, трослојне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B31084" w:rsidRDefault="00B31084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7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>Средство за дезинфекцију  санитарија –</w:t>
            </w:r>
            <w:r w:rsidRPr="00F456A1"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уклањање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каменца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>.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Средство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треба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концентровано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минимум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1:50,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не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оштећује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површине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безбедно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за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употребу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>.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Састав.фосфорна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киселина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10-30%,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нејонски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сурфакант</w:t>
            </w:r>
            <w:r w:rsidR="008339EB">
              <w:rPr>
                <w:rFonts w:eastAsia="Calibri"/>
                <w:iCs/>
                <w:lang w:eastAsia="sr-Latn-CS"/>
              </w:rPr>
              <w:t>и</w:t>
            </w:r>
            <w:proofErr w:type="spellEnd"/>
            <w:r w:rsidR="008339EB"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 w:rsidR="008339EB">
              <w:rPr>
                <w:rFonts w:eastAsia="Calibri"/>
                <w:iCs/>
                <w:lang w:eastAsia="sr-Latn-CS"/>
              </w:rPr>
              <w:t>алкохол</w:t>
            </w:r>
            <w:proofErr w:type="spellEnd"/>
            <w:r w:rsidR="008339EB">
              <w:rPr>
                <w:rFonts w:eastAsia="Calibri"/>
                <w:iCs/>
                <w:lang w:eastAsia="sr-Latn-CS"/>
              </w:rPr>
              <w:t xml:space="preserve"> 1-5%,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 </w:t>
            </w:r>
            <w:r w:rsidR="008339EB">
              <w:rPr>
                <w:rFonts w:eastAsia="Calibri"/>
                <w:iCs/>
                <w:lang w:eastAsia="sr-Latn-CS"/>
              </w:rPr>
              <w:t>Ph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 w:rsidR="008339EB">
              <w:rPr>
                <w:rFonts w:eastAsia="Calibri"/>
                <w:iCs/>
                <w:lang w:eastAsia="sr-Latn-CS"/>
              </w:rPr>
              <w:t>вредност</w:t>
            </w:r>
            <w:proofErr w:type="spellEnd"/>
            <w:r w:rsidR="008339EB">
              <w:rPr>
                <w:rFonts w:eastAsia="Calibri"/>
                <w:iCs/>
                <w:lang w:eastAsia="sr-Latn-CS"/>
              </w:rPr>
              <w:t xml:space="preserve"> 1-2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паковање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од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5 л,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   </w:t>
            </w:r>
            <w:r w:rsidR="008339EB">
              <w:rPr>
                <w:rFonts w:eastAsia="Calibri"/>
                <w:lang w:val="sr-Cyrl-CS"/>
              </w:rPr>
              <w:t xml:space="preserve">,, 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или одговарајуће“ ,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безбедносна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листа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подацима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о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саставу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, ИСО </w:t>
            </w:r>
            <w:r w:rsidR="008339EB">
              <w:rPr>
                <w:rFonts w:eastAsia="Calibri"/>
                <w:iCs/>
                <w:lang w:eastAsia="sr-Latn-CS"/>
              </w:rPr>
              <w:t>9001,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 </w:t>
            </w:r>
            <w:r w:rsidR="008339EB">
              <w:rPr>
                <w:rFonts w:eastAsia="Calibri"/>
                <w:iCs/>
                <w:lang w:eastAsia="sr-Latn-CS"/>
              </w:rPr>
              <w:t>14001,</w:t>
            </w:r>
            <w:r w:rsidR="008339EB">
              <w:rPr>
                <w:rFonts w:eastAsia="Calibri"/>
                <w:iCs/>
                <w:lang w:val="sr-Cyrl-CS" w:eastAsia="sr-Latn-CS"/>
              </w:rPr>
              <w:t xml:space="preserve"> </w:t>
            </w:r>
            <w:r w:rsidR="008339EB">
              <w:rPr>
                <w:rFonts w:eastAsia="Calibri"/>
                <w:iCs/>
                <w:lang w:eastAsia="sr-Latn-CS"/>
              </w:rPr>
              <w:t xml:space="preserve">18001 </w:t>
            </w:r>
            <w:proofErr w:type="spellStart"/>
            <w:r w:rsidR="008339EB">
              <w:rPr>
                <w:rFonts w:eastAsia="Calibri"/>
                <w:iCs/>
                <w:lang w:eastAsia="sr-Latn-CS"/>
              </w:rPr>
              <w:t>за</w:t>
            </w:r>
            <w:proofErr w:type="spellEnd"/>
            <w:r w:rsidR="008339EB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="008339EB">
              <w:rPr>
                <w:rFonts w:eastAsia="Calibri"/>
                <w:iCs/>
                <w:lang w:eastAsia="sr-Latn-CS"/>
              </w:rPr>
              <w:t>произвођача</w:t>
            </w:r>
            <w:proofErr w:type="spellEnd"/>
            <w:r w:rsidR="008339EB">
              <w:rPr>
                <w:rFonts w:eastAsia="Calibri"/>
                <w:iCs/>
                <w:lang w:val="sr-Cyrl-CS" w:eastAsia="sr-Latn-CS"/>
              </w:rPr>
              <w:t>,</w:t>
            </w:r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доставити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узорак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Шампон за косу , активна материја минимум 8%, 1</w:t>
            </w:r>
            <w:r>
              <w:rPr>
                <w:rFonts w:eastAsia="Calibri"/>
                <w:lang w:val="sr-Cyrl-CS"/>
              </w:rPr>
              <w:t>.лит.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Паста за зубе   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41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rPr>
                <w:rFonts w:eastAsia="Calibri"/>
                <w:lang w:val="sr-Latn-CS"/>
              </w:rPr>
            </w:pPr>
            <w:r w:rsidRPr="00F456A1">
              <w:rPr>
                <w:rFonts w:eastAsia="Calibri"/>
                <w:lang w:val="sr-Latn-CS"/>
              </w:rPr>
              <w:t>Тоалет папир у ролни бели, двослојни,</w:t>
            </w:r>
            <w:proofErr w:type="spellStart"/>
            <w:r w:rsidRPr="00F456A1">
              <w:rPr>
                <w:rFonts w:eastAsia="Calibri"/>
                <w:lang w:val="fr-FR"/>
              </w:rPr>
              <w:t>Перфориран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F456A1">
              <w:rPr>
                <w:rFonts w:eastAsia="Calibri"/>
                <w:lang w:val="fr-FR"/>
              </w:rPr>
              <w:t>целулоза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lang w:val="fr-FR"/>
              </w:rPr>
              <w:t>димензије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F456A1">
              <w:rPr>
                <w:rFonts w:eastAsia="Calibri"/>
                <w:lang w:val="fr-FR"/>
              </w:rPr>
              <w:t>мм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F456A1">
              <w:rPr>
                <w:rFonts w:eastAsia="Calibri"/>
                <w:lang w:val="fr-FR"/>
              </w:rPr>
              <w:t>листића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+5%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30.400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Убрус за руке у ролни од белог или ситно дезенираног креп папира перфорираног, 100% целулоза, димензије 230x22</w:t>
            </w:r>
            <w:r w:rsidRPr="00F456A1">
              <w:rPr>
                <w:rFonts w:eastAsia="Calibri"/>
                <w:lang w:val="sr-Cyrl-CS"/>
              </w:rPr>
              <w:t>,150 листића +- 5%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</w:rPr>
              <w:t>0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bCs/>
                <w:lang w:val="sr-Cyrl-CS"/>
              </w:rPr>
              <w:t xml:space="preserve">Дезинфекциони течни сапун за одржавање личне хигијене. Мин.бактеријско фугицидно, спородично дејство. </w:t>
            </w:r>
            <w:proofErr w:type="spellStart"/>
            <w:r w:rsidRPr="00F456A1">
              <w:rPr>
                <w:rFonts w:eastAsia="Calibri"/>
                <w:bCs/>
              </w:rPr>
              <w:t>Сапумпицом</w:t>
            </w:r>
            <w:proofErr w:type="spellEnd"/>
            <w:r w:rsidRPr="00F456A1">
              <w:rPr>
                <w:rFonts w:eastAsia="Calibri"/>
                <w:bCs/>
              </w:rPr>
              <w:t xml:space="preserve"> и </w:t>
            </w:r>
            <w:proofErr w:type="spellStart"/>
            <w:r w:rsidRPr="00F456A1">
              <w:rPr>
                <w:rFonts w:eastAsia="Calibri"/>
                <w:bCs/>
              </w:rPr>
              <w:t>дозатором</w:t>
            </w:r>
            <w:proofErr w:type="spellEnd"/>
            <w:r w:rsidRPr="00F456A1">
              <w:rPr>
                <w:rFonts w:eastAsia="Calibri"/>
                <w:bCs/>
              </w:rPr>
              <w:t xml:space="preserve">. </w:t>
            </w:r>
            <w:r w:rsidRPr="00F456A1">
              <w:rPr>
                <w:rFonts w:eastAsia="Calibri"/>
                <w:bCs/>
                <w:lang w:val="sr-Cyrl-CS"/>
              </w:rPr>
              <w:t>5</w:t>
            </w:r>
            <w:r w:rsidRPr="00F456A1">
              <w:rPr>
                <w:rFonts w:eastAsia="Calibri"/>
                <w:bCs/>
              </w:rPr>
              <w:t xml:space="preserve">00мл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  <w:lang w:val="sr-Cyrl-CS"/>
              </w:rPr>
              <w:t>80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B607A5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Кесе за замрзивач од 3 кг, 1/</w:t>
            </w:r>
            <w:r w:rsidR="003978CB">
              <w:rPr>
                <w:rFonts w:eastAsia="Calibri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4420B7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B607A5" w:rsidRDefault="003978C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Кесе пвц паковање</w:t>
            </w:r>
            <w:r w:rsidR="00ED4D99">
              <w:rPr>
                <w:rFonts w:eastAsia="Calibri"/>
                <w:bCs/>
              </w:rPr>
              <w:t>- кесе за замрзивач</w:t>
            </w:r>
            <w:r w:rsidR="00861629">
              <w:rPr>
                <w:rFonts w:eastAsia="Calibri"/>
                <w:bCs/>
              </w:rPr>
              <w:t>од 10 кг</w:t>
            </w:r>
            <w:r w:rsidR="00D377B9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>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Џакови за месо –пвц 50х70, провидни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B607A5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Кесе за смеће  70х100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B607A5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17.000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Средство за прање подова,подопер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Влажне беби марамице 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861629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Папирне салвете 15х15</w:t>
            </w:r>
            <w:r w:rsidR="00E31A18">
              <w:rPr>
                <w:rFonts w:eastAsia="Calibri"/>
                <w:bCs/>
                <w:lang w:val="sr-Cyrl-CS"/>
              </w:rPr>
              <w:t xml:space="preserve"> (у развијеном стању 30х30)</w:t>
            </w:r>
            <w:r>
              <w:rPr>
                <w:rFonts w:eastAsia="Calibri"/>
                <w:bCs/>
                <w:lang w:val="sr-Cyrl-CS"/>
              </w:rPr>
              <w:t xml:space="preserve"> паковање 1/50</w:t>
            </w:r>
            <w:r w:rsidR="00861629">
              <w:rPr>
                <w:rFonts w:eastAsia="Calibri"/>
                <w:bCs/>
                <w:lang w:val="sr-Cyrl-CS"/>
              </w:rPr>
              <w:t>, двослојне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861629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90120F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90120F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Штап за бриска ПВЦ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90120F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Уложак за бриска, кончани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Штап за бриска, дрвени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Кофа за бриска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Даска за ВЦ , пластична класик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Бриско комплет</w:t>
            </w:r>
            <w:r w:rsidR="00861629">
              <w:rPr>
                <w:rFonts w:eastAsia="Calibri"/>
                <w:bCs/>
              </w:rPr>
              <w:t>- уложак, штап, кофа са цедиљком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1005AB" w:rsidRDefault="001005AB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16585" w:rsidRDefault="00A16585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16585" w:rsidRDefault="00A16585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3D738F" w:rsidRDefault="003D738F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8B5FBC" w:rsidRDefault="008B5FBC" w:rsidP="004A3B4B">
      <w:pPr>
        <w:jc w:val="both"/>
        <w:rPr>
          <w:rFonts w:eastAsia="Calibri"/>
          <w:b/>
          <w:color w:val="548DD4"/>
          <w:u w:val="single"/>
          <w:lang w:val="sr-Cyrl-CS"/>
        </w:rPr>
      </w:pPr>
    </w:p>
    <w:p w:rsidR="008B5FBC" w:rsidRDefault="008B5FBC" w:rsidP="004A3B4B">
      <w:pPr>
        <w:jc w:val="both"/>
        <w:rPr>
          <w:rFonts w:eastAsia="Calibri"/>
          <w:b/>
          <w:color w:val="548DD4"/>
          <w:u w:val="single"/>
          <w:lang w:val="sr-Cyrl-CS"/>
        </w:rPr>
      </w:pPr>
    </w:p>
    <w:p w:rsidR="008B5FBC" w:rsidRDefault="008B5FBC" w:rsidP="004A3B4B">
      <w:pPr>
        <w:jc w:val="both"/>
        <w:rPr>
          <w:rFonts w:eastAsia="Calibri"/>
          <w:b/>
          <w:color w:val="548DD4"/>
          <w:u w:val="single"/>
          <w:lang w:val="sr-Cyrl-CS"/>
        </w:rPr>
      </w:pPr>
    </w:p>
    <w:p w:rsidR="008B5FBC" w:rsidRDefault="008B5FBC" w:rsidP="004A3B4B">
      <w:pPr>
        <w:jc w:val="both"/>
        <w:rPr>
          <w:rFonts w:eastAsia="Calibri"/>
          <w:b/>
          <w:color w:val="548DD4"/>
          <w:u w:val="single"/>
          <w:lang w:val="sr-Cyrl-CS"/>
        </w:rPr>
      </w:pPr>
    </w:p>
    <w:p w:rsidR="008B5FBC" w:rsidRDefault="008B5FBC" w:rsidP="004A3B4B">
      <w:pPr>
        <w:jc w:val="both"/>
        <w:rPr>
          <w:rFonts w:eastAsia="Calibri"/>
          <w:b/>
          <w:color w:val="548DD4"/>
          <w:u w:val="single"/>
          <w:lang w:val="sr-Cyrl-CS"/>
        </w:rPr>
      </w:pPr>
    </w:p>
    <w:p w:rsidR="008B5FBC" w:rsidRDefault="008B5FBC" w:rsidP="004A3B4B">
      <w:pPr>
        <w:jc w:val="both"/>
        <w:rPr>
          <w:rFonts w:eastAsia="Calibri"/>
          <w:b/>
          <w:color w:val="548DD4"/>
          <w:u w:val="single"/>
          <w:lang w:val="sr-Cyrl-CS"/>
        </w:rPr>
      </w:pPr>
    </w:p>
    <w:p w:rsidR="008B5FBC" w:rsidRDefault="008B5FBC" w:rsidP="004A3B4B">
      <w:pPr>
        <w:jc w:val="both"/>
        <w:rPr>
          <w:rFonts w:eastAsia="Calibri"/>
          <w:b/>
          <w:color w:val="365F91"/>
          <w:u w:val="single"/>
          <w:lang w:val="sr-Cyrl-CS"/>
        </w:rPr>
      </w:pPr>
    </w:p>
    <w:p w:rsidR="00304DF9" w:rsidRDefault="00A16585" w:rsidP="004A3B4B">
      <w:pPr>
        <w:jc w:val="both"/>
        <w:rPr>
          <w:rFonts w:eastAsia="Calibri"/>
          <w:b/>
          <w:color w:val="365F91"/>
          <w:u w:val="single"/>
          <w:lang w:val="sr-Cyrl-CS"/>
        </w:rPr>
      </w:pPr>
      <w:r w:rsidRPr="001005AB">
        <w:rPr>
          <w:rFonts w:eastAsia="Calibri"/>
          <w:b/>
          <w:color w:val="365F91"/>
          <w:u w:val="single"/>
          <w:lang w:val="sr-Cyrl-CS"/>
        </w:rPr>
        <w:t>XI  ОБРАЗАЦ СТУКТУРЕ ПОНУЂЕНЕ ЦЕНЕ СА УПУСТВОМ  КАКО ДА СЕ ПОПУНИ</w:t>
      </w:r>
    </w:p>
    <w:p w:rsidR="008B5FBC" w:rsidRDefault="008B5FBC" w:rsidP="004A3B4B">
      <w:pPr>
        <w:jc w:val="both"/>
        <w:rPr>
          <w:rFonts w:eastAsia="Calibri"/>
          <w:b/>
          <w:color w:val="365F91"/>
          <w:u w:val="single"/>
          <w:lang w:val="sr-Cyrl-CS"/>
        </w:rPr>
      </w:pPr>
    </w:p>
    <w:p w:rsidR="008B5FBC" w:rsidRDefault="008B5FBC" w:rsidP="004A3B4B">
      <w:pPr>
        <w:jc w:val="both"/>
        <w:rPr>
          <w:i/>
          <w:iCs/>
          <w:sz w:val="20"/>
          <w:szCs w:val="20"/>
        </w:rPr>
      </w:pPr>
    </w:p>
    <w:p w:rsidR="00304DF9" w:rsidRDefault="00304DF9" w:rsidP="004A3B4B">
      <w:pPr>
        <w:jc w:val="both"/>
        <w:rPr>
          <w:i/>
          <w:iCs/>
          <w:sz w:val="20"/>
          <w:szCs w:val="20"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2768"/>
        <w:gridCol w:w="708"/>
        <w:gridCol w:w="993"/>
        <w:gridCol w:w="850"/>
        <w:gridCol w:w="851"/>
        <w:gridCol w:w="992"/>
        <w:gridCol w:w="992"/>
        <w:gridCol w:w="992"/>
      </w:tblGrid>
      <w:tr w:rsidR="00A16585" w:rsidRPr="00F456A1" w:rsidTr="00565B56">
        <w:trPr>
          <w:trHeight w:val="476"/>
        </w:trPr>
        <w:tc>
          <w:tcPr>
            <w:tcW w:w="60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I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keepNext/>
              <w:outlineLvl w:val="2"/>
              <w:rPr>
                <w:lang w:val="en-GB"/>
              </w:rPr>
            </w:pPr>
            <w:r w:rsidRPr="00F456A1">
              <w:rPr>
                <w:lang w:val="en-GB"/>
              </w:rPr>
              <w:t>II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keepNext/>
              <w:outlineLvl w:val="3"/>
            </w:pPr>
            <w:r w:rsidRPr="00F456A1">
              <w:t>III</w:t>
            </w:r>
          </w:p>
        </w:tc>
        <w:tc>
          <w:tcPr>
            <w:tcW w:w="993" w:type="dxa"/>
          </w:tcPr>
          <w:p w:rsidR="00A16585" w:rsidRPr="00F456A1" w:rsidRDefault="00A16585" w:rsidP="00565B56">
            <w:pPr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IV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V</w:t>
            </w: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VI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VII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</w:rPr>
            </w:pPr>
            <w:r w:rsidRPr="00F456A1">
              <w:rPr>
                <w:rFonts w:eastAsia="Calibri"/>
              </w:rPr>
              <w:t>VIII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</w:rPr>
              <w:t>I</w:t>
            </w:r>
            <w:r w:rsidRPr="00F456A1">
              <w:rPr>
                <w:rFonts w:eastAsia="Calibri"/>
                <w:lang w:val="sr-Cyrl-CS"/>
              </w:rPr>
              <w:t>X</w:t>
            </w:r>
          </w:p>
        </w:tc>
      </w:tr>
      <w:tr w:rsidR="00A16585" w:rsidRPr="00F456A1" w:rsidTr="00565B56">
        <w:trPr>
          <w:trHeight w:val="1134"/>
        </w:trPr>
        <w:tc>
          <w:tcPr>
            <w:tcW w:w="601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Ј.М.</w:t>
            </w:r>
          </w:p>
        </w:tc>
        <w:tc>
          <w:tcPr>
            <w:tcW w:w="993" w:type="dxa"/>
            <w:textDirection w:val="btLr"/>
          </w:tcPr>
          <w:p w:rsidR="00A16585" w:rsidRPr="00F456A1" w:rsidRDefault="00A16585" w:rsidP="00565B56">
            <w:pPr>
              <w:ind w:left="113" w:right="113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без ПДВ-а</w:t>
            </w:r>
          </w:p>
        </w:tc>
        <w:tc>
          <w:tcPr>
            <w:tcW w:w="851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Стопа ПДВ-а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са ПДВ-ом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са пдв-ом</w:t>
            </w: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2768" w:type="dxa"/>
          </w:tcPr>
          <w:p w:rsidR="0009548C" w:rsidRPr="008D4D52" w:rsidRDefault="0009548C" w:rsidP="0009548C">
            <w:pPr>
              <w:spacing w:after="200" w:line="276" w:lineRule="auto"/>
              <w:rPr>
                <w:rFonts w:eastAsia="Calibri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proofErr w:type="spellStart"/>
            <w:r w:rsidRPr="008D4D52">
              <w:rPr>
                <w:rFonts w:eastAsia="Calibri"/>
              </w:rPr>
              <w:t>белог</w:t>
            </w:r>
            <w:proofErr w:type="spellEnd"/>
            <w:r w:rsidRPr="008D4D52">
              <w:rPr>
                <w:rFonts w:eastAsia="Calibri"/>
              </w:rPr>
              <w:t xml:space="preserve"> и </w:t>
            </w:r>
            <w:proofErr w:type="spellStart"/>
            <w:r w:rsidRPr="008D4D52">
              <w:rPr>
                <w:rFonts w:eastAsia="Calibri"/>
              </w:rPr>
              <w:t>обојеног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r w:rsidRPr="008D4D52">
              <w:rPr>
                <w:rFonts w:eastAsia="Calibri"/>
                <w:lang w:val="sr-Latn-CS"/>
              </w:rPr>
              <w:t>веша</w:t>
            </w:r>
            <w:r w:rsidRPr="008D4D52">
              <w:rPr>
                <w:rFonts w:eastAsia="Calibri"/>
              </w:rPr>
              <w:t xml:space="preserve">60 – 95 Ц </w:t>
            </w:r>
            <w:proofErr w:type="spellStart"/>
            <w:r w:rsidRPr="008D4D52">
              <w:rPr>
                <w:rFonts w:eastAsia="Calibri"/>
              </w:rPr>
              <w:t>за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отклањање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тврдокорних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мрља</w:t>
            </w:r>
            <w:proofErr w:type="spellEnd"/>
          </w:p>
          <w:p w:rsidR="00A16585" w:rsidRPr="00F456A1" w:rsidRDefault="0009548C" w:rsidP="0009548C">
            <w:pPr>
              <w:keepNext/>
              <w:spacing w:after="200" w:line="276" w:lineRule="auto"/>
              <w:outlineLvl w:val="2"/>
              <w:rPr>
                <w:rFonts w:eastAsia="Calibri"/>
              </w:rPr>
            </w:pPr>
            <w:r w:rsidRPr="008D4D52">
              <w:rPr>
                <w:rFonts w:eastAsia="Calibri"/>
                <w:bCs/>
              </w:rPr>
              <w:t xml:space="preserve">5-15 % </w:t>
            </w:r>
            <w:proofErr w:type="spellStart"/>
            <w:r w:rsidRPr="008D4D52">
              <w:rPr>
                <w:rFonts w:eastAsia="Calibri"/>
                <w:bCs/>
              </w:rPr>
              <w:t>анјонски</w:t>
            </w:r>
            <w:proofErr w:type="spellEnd"/>
            <w:r w:rsidRPr="008D4D52">
              <w:rPr>
                <w:rFonts w:eastAsia="Calibri"/>
                <w:bCs/>
              </w:rPr>
              <w:t xml:space="preserve"> </w:t>
            </w:r>
            <w:proofErr w:type="spellStart"/>
            <w:r w:rsidRPr="008D4D52">
              <w:rPr>
                <w:rFonts w:eastAsia="Calibri"/>
                <w:bCs/>
              </w:rPr>
              <w:t>сурфаканти</w:t>
            </w:r>
            <w:proofErr w:type="spellEnd"/>
            <w:r w:rsidRPr="008D4D52">
              <w:rPr>
                <w:rFonts w:eastAsia="Calibri"/>
                <w:bCs/>
              </w:rPr>
              <w:t>/</w:t>
            </w:r>
            <w:proofErr w:type="spellStart"/>
            <w:r w:rsidRPr="008D4D52">
              <w:rPr>
                <w:rFonts w:eastAsia="Calibri"/>
                <w:bCs/>
              </w:rPr>
              <w:t>анјонске</w:t>
            </w:r>
            <w:proofErr w:type="spellEnd"/>
            <w:r w:rsidRPr="008D4D52">
              <w:rPr>
                <w:rFonts w:eastAsia="Calibri"/>
                <w:bCs/>
              </w:rPr>
              <w:t xml:space="preserve"> </w:t>
            </w:r>
            <w:proofErr w:type="spellStart"/>
            <w:r w:rsidRPr="008D4D52">
              <w:rPr>
                <w:rFonts w:eastAsia="Calibri"/>
                <w:bCs/>
              </w:rPr>
              <w:t>површинске</w:t>
            </w:r>
            <w:proofErr w:type="spellEnd"/>
            <w:r w:rsidRPr="008D4D52">
              <w:rPr>
                <w:rFonts w:eastAsia="Calibri"/>
                <w:bCs/>
              </w:rPr>
              <w:t xml:space="preserve"> </w:t>
            </w:r>
            <w:proofErr w:type="spellStart"/>
            <w:r w:rsidRPr="008D4D52">
              <w:rPr>
                <w:rFonts w:eastAsia="Calibri"/>
                <w:bCs/>
              </w:rPr>
              <w:t>активне</w:t>
            </w:r>
            <w:proofErr w:type="spellEnd"/>
            <w:r w:rsidRPr="008D4D52">
              <w:rPr>
                <w:rFonts w:eastAsia="Calibri"/>
                <w:bCs/>
              </w:rPr>
              <w:t xml:space="preserve"> </w:t>
            </w:r>
            <w:proofErr w:type="spellStart"/>
            <w:r w:rsidRPr="008D4D52">
              <w:rPr>
                <w:rFonts w:eastAsia="Calibri"/>
                <w:bCs/>
              </w:rPr>
              <w:t>материје</w:t>
            </w:r>
            <w:proofErr w:type="spellEnd"/>
            <w:r>
              <w:rPr>
                <w:rFonts w:eastAsia="Calibri"/>
                <w:bCs/>
              </w:rPr>
              <w:t xml:space="preserve"> ,&lt;5% </w:t>
            </w:r>
            <w:proofErr w:type="spellStart"/>
            <w:r>
              <w:rPr>
                <w:rFonts w:eastAsia="Calibri"/>
                <w:bCs/>
              </w:rPr>
              <w:t>нејонски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сурфаканти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избе</w:t>
            </w:r>
            <w:proofErr w:type="spellEnd"/>
            <w:r>
              <w:rPr>
                <w:rFonts w:eastAsia="Calibri"/>
                <w:bCs/>
                <w:lang w:val="sr-Cyrl-CS"/>
              </w:rPr>
              <w:t>л</w:t>
            </w:r>
            <w:proofErr w:type="spellStart"/>
            <w:r w:rsidRPr="008D4D52">
              <w:rPr>
                <w:rFonts w:eastAsia="Calibri"/>
                <w:bCs/>
              </w:rPr>
              <w:t>ивач</w:t>
            </w:r>
            <w:proofErr w:type="spellEnd"/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Cs/>
              </w:rPr>
              <w:t>на</w:t>
            </w:r>
            <w:proofErr w:type="spellEnd"/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Cs/>
              </w:rPr>
              <w:t>бази</w:t>
            </w:r>
            <w:proofErr w:type="spellEnd"/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Cs/>
              </w:rPr>
              <w:t>кисеоника</w:t>
            </w:r>
            <w:proofErr w:type="spellEnd"/>
            <w:r w:rsidRPr="00F456A1">
              <w:rPr>
                <w:rFonts w:eastAsia="Calibri"/>
                <w:bCs/>
              </w:rPr>
              <w:t xml:space="preserve">, </w:t>
            </w:r>
            <w:proofErr w:type="spellStart"/>
            <w:r w:rsidRPr="00F456A1">
              <w:rPr>
                <w:rFonts w:eastAsia="Calibri"/>
                <w:bCs/>
              </w:rPr>
              <w:t>сапун,поликарбоксилати,фосфонати,ѕеолити,енѕими,оптичка</w:t>
            </w:r>
            <w:proofErr w:type="spellEnd"/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Cs/>
              </w:rPr>
              <w:t>белила,мирис</w:t>
            </w:r>
            <w:proofErr w:type="spellEnd"/>
            <w:r w:rsidRPr="00F456A1">
              <w:rPr>
                <w:rFonts w:eastAsia="Calibri"/>
                <w:bCs/>
              </w:rPr>
              <w:t>(</w:t>
            </w:r>
            <w:proofErr w:type="spellStart"/>
            <w:r w:rsidRPr="00F456A1">
              <w:rPr>
                <w:rFonts w:eastAsia="Calibri"/>
                <w:bCs/>
              </w:rPr>
              <w:t>парфем</w:t>
            </w:r>
            <w:proofErr w:type="spellEnd"/>
            <w:r w:rsidRPr="00F456A1">
              <w:rPr>
                <w:rFonts w:eastAsia="Calibri"/>
                <w:bCs/>
              </w:rPr>
              <w:t xml:space="preserve">) </w:t>
            </w:r>
            <w:r>
              <w:rPr>
                <w:rFonts w:eastAsia="Calibri"/>
                <w:bCs/>
                <w:lang w:val="sr-Cyrl-CS"/>
              </w:rPr>
              <w:t>,,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одговарајуће“,</w:t>
            </w:r>
            <w:r w:rsidRPr="00F456A1">
              <w:rPr>
                <w:rFonts w:eastAsia="Calibri"/>
                <w:bCs/>
              </w:rPr>
              <w:t xml:space="preserve"> МДМС </w:t>
            </w:r>
            <w:proofErr w:type="spellStart"/>
            <w:r w:rsidRPr="00F456A1">
              <w:rPr>
                <w:rFonts w:eastAsia="Calibri"/>
                <w:bCs/>
              </w:rPr>
              <w:t>листа+узорак</w:t>
            </w:r>
            <w:proofErr w:type="spellEnd"/>
          </w:p>
        </w:tc>
        <w:tc>
          <w:tcPr>
            <w:tcW w:w="708" w:type="dxa"/>
          </w:tcPr>
          <w:p w:rsidR="00A16585" w:rsidRPr="00F456A1" w:rsidRDefault="00A16585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F456A1">
              <w:rPr>
                <w:rFonts w:eastAsia="Calibri"/>
              </w:rPr>
              <w:t>.000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Дечији сапун са природним глицерином , од 87г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.000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2768" w:type="dxa"/>
          </w:tcPr>
          <w:p w:rsidR="00A16585" w:rsidRPr="00F456A1" w:rsidRDefault="0009548C" w:rsidP="00565B56">
            <w:pPr>
              <w:spacing w:after="200" w:line="276" w:lineRule="auto"/>
              <w:jc w:val="both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Омекшивач за веш, 5 – 15 % катјонске површински активне супстанце, паковање 1 лит</w:t>
            </w:r>
            <w:r>
              <w:rPr>
                <w:rFonts w:eastAsia="Calibri"/>
                <w:lang w:val="sr-Cyrl-CS"/>
              </w:rPr>
              <w:t xml:space="preserve">, 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  <w:lang w:val="sr-Cyrl-CS"/>
              </w:rPr>
              <w:t>0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2768" w:type="dxa"/>
          </w:tcPr>
          <w:p w:rsidR="00A16585" w:rsidRPr="008C17A6" w:rsidRDefault="00A16585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Средство за прање стаклених површина са пумпицом 0,5 лит до </w:t>
            </w:r>
            <w:r>
              <w:rPr>
                <w:rFonts w:eastAsia="Calibri"/>
              </w:rPr>
              <w:lastRenderedPageBreak/>
              <w:t>0,75 лит</w:t>
            </w:r>
          </w:p>
        </w:tc>
        <w:tc>
          <w:tcPr>
            <w:tcW w:w="708" w:type="dxa"/>
          </w:tcPr>
          <w:p w:rsidR="00A16585" w:rsidRPr="008C17A6" w:rsidRDefault="00A16585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ком</w:t>
            </w:r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5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F67B97">
              <w:rPr>
                <w:rFonts w:eastAsia="Calibri"/>
                <w:sz w:val="16"/>
                <w:szCs w:val="16"/>
                <w:lang w:val="sr-Cyrl-CS"/>
              </w:rPr>
              <w:t>20 гр.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A16585" w:rsidRPr="008C17A6" w:rsidRDefault="00A16585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Средство за прање тепиха</w:t>
            </w:r>
            <w:r w:rsidRPr="00F456A1">
              <w:rPr>
                <w:rFonts w:eastAsia="Calibri"/>
              </w:rPr>
              <w:t xml:space="preserve"> 1/1</w:t>
            </w:r>
            <w:r>
              <w:rPr>
                <w:rFonts w:eastAsia="Calibri"/>
              </w:rPr>
              <w:t xml:space="preserve"> лит.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2768" w:type="dxa"/>
          </w:tcPr>
          <w:p w:rsidR="00A16585" w:rsidRPr="00F67B97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Четка за ВЦ са постољем</w:t>
            </w:r>
            <w:r w:rsidRPr="00F67B97">
              <w:rPr>
                <w:rFonts w:eastAsia="Calibri"/>
                <w:bCs/>
                <w:sz w:val="16"/>
                <w:szCs w:val="16"/>
                <w:lang w:val="sr-Cyrl-CS"/>
              </w:rPr>
              <w:t>(округла, бела боја,.пвц )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140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рерни,течно 1/1л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2768" w:type="dxa"/>
          </w:tcPr>
          <w:p w:rsidR="00A100D3" w:rsidRPr="00B15B12" w:rsidRDefault="00A100D3" w:rsidP="00EC2D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8D4D52">
              <w:rPr>
                <w:rFonts w:eastAsia="Calibri"/>
                <w:lang w:val="sr-Latn-CS"/>
              </w:rPr>
              <w:t>Течност за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судове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следећим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саставом</w:t>
            </w:r>
            <w:proofErr w:type="spellEnd"/>
            <w:r w:rsidRPr="008D4D52">
              <w:rPr>
                <w:rFonts w:eastAsia="Calibri"/>
              </w:rPr>
              <w:t xml:space="preserve"> и </w:t>
            </w:r>
            <w:proofErr w:type="spellStart"/>
            <w:r w:rsidRPr="008D4D52">
              <w:rPr>
                <w:rFonts w:eastAsia="Calibri"/>
              </w:rPr>
              <w:t>особинама</w:t>
            </w:r>
            <w:proofErr w:type="spellEnd"/>
            <w:r w:rsidRPr="008D4D52">
              <w:rPr>
                <w:rFonts w:eastAsia="Calibri"/>
              </w:rPr>
              <w:t xml:space="preserve">: </w:t>
            </w:r>
            <w:proofErr w:type="spellStart"/>
            <w:r w:rsidRPr="008D4D52">
              <w:rPr>
                <w:rFonts w:eastAsia="Calibri"/>
              </w:rPr>
              <w:t>течни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детерџент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ручно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прање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судова</w:t>
            </w:r>
            <w:proofErr w:type="spellEnd"/>
            <w:r w:rsidRPr="008D4D52">
              <w:rPr>
                <w:rFonts w:eastAsia="Calibri"/>
              </w:rPr>
              <w:t xml:space="preserve"> и у </w:t>
            </w:r>
            <w:proofErr w:type="spellStart"/>
            <w:r w:rsidRPr="008D4D52">
              <w:rPr>
                <w:rFonts w:eastAsia="Calibri"/>
              </w:rPr>
              <w:t>хладној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води</w:t>
            </w:r>
            <w:proofErr w:type="spellEnd"/>
            <w:r w:rsidRPr="008D4D52">
              <w:rPr>
                <w:rFonts w:eastAsia="Calibri"/>
              </w:rPr>
              <w:t xml:space="preserve"> , </w:t>
            </w:r>
            <w:proofErr w:type="spellStart"/>
            <w:r w:rsidRPr="008D4D52">
              <w:rPr>
                <w:rFonts w:eastAsia="Calibri"/>
              </w:rPr>
              <w:t>пријатног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мириса</w:t>
            </w:r>
            <w:proofErr w:type="spellEnd"/>
            <w:r w:rsidRPr="008D4D52">
              <w:rPr>
                <w:rFonts w:eastAsia="Calibri"/>
              </w:rPr>
              <w:t>,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садржи</w:t>
            </w:r>
            <w:proofErr w:type="spellEnd"/>
            <w:r w:rsidRPr="008D4D52">
              <w:rPr>
                <w:rFonts w:eastAsia="Calibri"/>
              </w:rPr>
              <w:t xml:space="preserve"> 5-15% </w:t>
            </w:r>
            <w:proofErr w:type="spellStart"/>
            <w:r w:rsidRPr="008D4D52">
              <w:rPr>
                <w:rFonts w:eastAsia="Calibri"/>
              </w:rPr>
              <w:t>анјонских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сурфаканта</w:t>
            </w:r>
            <w:proofErr w:type="spellEnd"/>
            <w:r w:rsidRPr="008D4D52">
              <w:rPr>
                <w:rFonts w:eastAsia="Calibri"/>
              </w:rPr>
              <w:t xml:space="preserve">,&lt; 5% </w:t>
            </w:r>
            <w:proofErr w:type="spellStart"/>
            <w:r w:rsidRPr="008D4D52">
              <w:rPr>
                <w:rFonts w:eastAsia="Calibri"/>
              </w:rPr>
              <w:t>амфотерни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сурфаканти</w:t>
            </w:r>
            <w:proofErr w:type="spellEnd"/>
            <w:r w:rsidRPr="008D4D52">
              <w:rPr>
                <w:rFonts w:eastAsia="Calibri"/>
              </w:rPr>
              <w:t>,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садржи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конзерванс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Меthylisothiazolinone</w:t>
            </w:r>
            <w:proofErr w:type="spellEnd"/>
            <w:r w:rsidRPr="008D4D52">
              <w:rPr>
                <w:rFonts w:eastAsia="Calibri"/>
              </w:rPr>
              <w:t xml:space="preserve">, </w:t>
            </w:r>
            <w:proofErr w:type="spellStart"/>
            <w:r w:rsidRPr="008D4D52">
              <w:rPr>
                <w:rFonts w:eastAsia="Calibri"/>
              </w:rPr>
              <w:t>мирис</w:t>
            </w:r>
            <w:proofErr w:type="spellEnd"/>
            <w:r w:rsidRPr="008D4D52">
              <w:rPr>
                <w:rFonts w:eastAsia="Calibri"/>
              </w:rPr>
              <w:t>,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ензим</w:t>
            </w:r>
            <w:proofErr w:type="spellEnd"/>
            <w:r>
              <w:rPr>
                <w:rFonts w:eastAsia="Calibri"/>
                <w:lang w:val="sr-Cyrl-CS"/>
              </w:rPr>
              <w:t>, паковање 900мл,</w:t>
            </w:r>
            <w:r w:rsidRPr="008D4D5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 xml:space="preserve">или одговарајуће“ , </w:t>
            </w:r>
            <w:r w:rsidRPr="008D4D52">
              <w:rPr>
                <w:rFonts w:eastAsia="Calibri"/>
              </w:rPr>
              <w:t xml:space="preserve">МДМС </w:t>
            </w:r>
            <w:proofErr w:type="spellStart"/>
            <w:r w:rsidRPr="008D4D52">
              <w:rPr>
                <w:rFonts w:eastAsia="Calibri"/>
              </w:rPr>
              <w:t>листа+узорак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Таблете за машинско прање посуђа  ( 3/1, детерџент,сјај и со) паковање 60/1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 w:rsidRPr="00F456A1">
              <w:rPr>
                <w:rFonts w:eastAsia="Calibri"/>
                <w:lang w:val="sr-Cyrl-CS"/>
              </w:rPr>
              <w:t>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120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2768" w:type="dxa"/>
          </w:tcPr>
          <w:p w:rsidR="00A100D3" w:rsidRPr="00F67B97" w:rsidRDefault="00A100D3" w:rsidP="00565B56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F456A1">
              <w:rPr>
                <w:rFonts w:eastAsia="Calibri"/>
                <w:iCs/>
                <w:lang w:val="sr-Cyrl-CS" w:eastAsia="sr-Latn-CS"/>
              </w:rPr>
              <w:t>Купка за бебе 0.5л.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3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2768" w:type="dxa"/>
          </w:tcPr>
          <w:p w:rsidR="00A100D3" w:rsidRPr="00F456A1" w:rsidRDefault="00A100D3" w:rsidP="001F4100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Средство</w:t>
            </w:r>
            <w:r w:rsidRPr="00F456A1">
              <w:rPr>
                <w:rFonts w:eastAsia="Calibri"/>
                <w:lang w:val="sr-Cyrl-CS"/>
              </w:rPr>
              <w:t xml:space="preserve">  за машинско прање судова</w:t>
            </w:r>
            <w:r>
              <w:rPr>
                <w:rFonts w:eastAsia="Calibri"/>
                <w:lang w:val="sr-Cyrl-CS"/>
              </w:rPr>
              <w:t xml:space="preserve">, у праху паковање до 25 кг </w:t>
            </w:r>
            <w:r w:rsidRPr="00F456A1">
              <w:rPr>
                <w:rFonts w:eastAsia="Calibri"/>
                <w:lang w:val="sr-Cyrl-CS"/>
              </w:rPr>
              <w:t>(5% нејонски тензиди,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lastRenderedPageBreak/>
              <w:t>ТАЕД,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Фосфонат, 5-15% перкарбонат, од 15-30 %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фосфати, ензоми)</w:t>
            </w:r>
            <w:r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lastRenderedPageBreak/>
              <w:t>Кг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15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keepNext/>
              <w:spacing w:after="200" w:line="276" w:lineRule="auto"/>
              <w:outlineLvl w:val="3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>Средство за дезинфекцију  санитарија</w:t>
            </w:r>
            <w:r>
              <w:rPr>
                <w:rFonts w:eastAsia="Calibri"/>
                <w:iCs/>
                <w:lang w:val="sr-Cyrl-CS" w:eastAsia="sr-Latn-CS"/>
              </w:rPr>
              <w:t>у</w:t>
            </w:r>
            <w:r w:rsidRPr="00F456A1">
              <w:rPr>
                <w:rFonts w:eastAsia="Calibri"/>
                <w:iCs/>
                <w:lang w:val="sr-Cyrl-CS" w:eastAsia="sr-Latn-CS"/>
              </w:rPr>
              <w:t xml:space="preserve"> праху</w:t>
            </w:r>
            <w:r w:rsidRPr="00F456A1">
              <w:rPr>
                <w:rFonts w:eastAsia="Calibri"/>
                <w:iCs/>
                <w:lang w:val="sr-Latn-CS" w:eastAsia="sr-Latn-CS"/>
              </w:rPr>
              <w:t xml:space="preserve"> -  750 м</w:t>
            </w:r>
            <w:r w:rsidRPr="00F456A1">
              <w:rPr>
                <w:rFonts w:eastAsia="Calibri"/>
                <w:iCs/>
                <w:lang w:val="sr-Cyrl-CS" w:eastAsia="sr-Latn-CS"/>
              </w:rPr>
              <w:t>г</w:t>
            </w:r>
            <w:r>
              <w:rPr>
                <w:rFonts w:eastAsia="Calibri"/>
                <w:iCs/>
                <w:lang w:val="sr-Cyrl-CS" w:eastAsia="sr-Latn-CS"/>
              </w:rPr>
              <w:t xml:space="preserve"> Вим    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A100D3" w:rsidRPr="00F456A1" w:rsidRDefault="00A37C19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Концентровано,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вирусцидно,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бактерицидно и фунгицидно средство за ручно и машинско чишћење подних површина.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 xml:space="preserve">Дезинфекционо средство минималне концентрације 1:50 на бази </w:t>
            </w:r>
            <w:proofErr w:type="spellStart"/>
            <w:r w:rsidRPr="00F456A1">
              <w:rPr>
                <w:rFonts w:eastAsia="Calibri"/>
              </w:rPr>
              <w:t>di</w:t>
            </w:r>
            <w:proofErr w:type="spellEnd"/>
            <w:r w:rsidRPr="00F456A1">
              <w:rPr>
                <w:rFonts w:eastAsia="Calibri"/>
              </w:rPr>
              <w:t>-n-</w:t>
            </w:r>
            <w:proofErr w:type="spellStart"/>
            <w:r w:rsidRPr="00F456A1">
              <w:rPr>
                <w:rFonts w:eastAsia="Calibri"/>
              </w:rPr>
              <w:t>de</w:t>
            </w:r>
            <w:r>
              <w:rPr>
                <w:rFonts w:eastAsia="Calibri"/>
              </w:rPr>
              <w:t>cyldimethylammonium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>
              <w:rPr>
                <w:rFonts w:eastAsia="Calibri"/>
              </w:rPr>
              <w:t>hlorida</w:t>
            </w:r>
            <w:proofErr w:type="spellEnd"/>
            <w:r w:rsidRPr="00F456A1">
              <w:rPr>
                <w:rFonts w:eastAsia="Calibri"/>
              </w:rPr>
              <w:t xml:space="preserve">, </w:t>
            </w:r>
            <w:proofErr w:type="spellStart"/>
            <w:r w:rsidRPr="00F456A1">
              <w:rPr>
                <w:rFonts w:eastAsia="Calibri"/>
              </w:rPr>
              <w:t>propanola</w:t>
            </w:r>
            <w:proofErr w:type="spellEnd"/>
            <w:r w:rsidRPr="00F456A1">
              <w:rPr>
                <w:rFonts w:eastAsia="Calibri"/>
              </w:rPr>
              <w:t xml:space="preserve"> I </w:t>
            </w:r>
            <w:proofErr w:type="spellStart"/>
            <w:r w:rsidRPr="00F456A1">
              <w:rPr>
                <w:rFonts w:eastAsia="Calibri"/>
              </w:rPr>
              <w:t>sodijum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hidroksida</w:t>
            </w:r>
            <w:proofErr w:type="spellEnd"/>
            <w:r>
              <w:rPr>
                <w:rFonts w:eastAsia="Calibri"/>
                <w:lang w:val="sr-Cyrl-CS"/>
              </w:rPr>
              <w:t xml:space="preserve"> 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  <w:r>
              <w:rPr>
                <w:rFonts w:eastAsia="Calibri"/>
                <w:lang w:val="sr-Cyrl-CS"/>
              </w:rPr>
              <w:t xml:space="preserve"> </w:t>
            </w:r>
            <w:r>
              <w:rPr>
                <w:rFonts w:eastAsia="Calibri"/>
                <w:b/>
                <w:lang w:val="sr-Cyrl-CS"/>
              </w:rPr>
              <w:t xml:space="preserve">. </w:t>
            </w:r>
            <w:proofErr w:type="spellStart"/>
            <w:r w:rsidRPr="00F456A1">
              <w:rPr>
                <w:rFonts w:eastAsia="Calibri"/>
              </w:rPr>
              <w:t>Паковање</w:t>
            </w:r>
            <w:proofErr w:type="spellEnd"/>
            <w:r w:rsidRPr="00F456A1">
              <w:rPr>
                <w:rFonts w:eastAsia="Calibri"/>
              </w:rPr>
              <w:t xml:space="preserve"> 5 </w:t>
            </w:r>
            <w:proofErr w:type="spellStart"/>
            <w:r w:rsidRPr="00F456A1">
              <w:rPr>
                <w:rFonts w:eastAsia="Calibri"/>
              </w:rPr>
              <w:t>литара</w:t>
            </w:r>
            <w:proofErr w:type="spellEnd"/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</w:rPr>
              <w:t xml:space="preserve">pH </w:t>
            </w:r>
            <w:proofErr w:type="spellStart"/>
            <w:r w:rsidRPr="00F456A1">
              <w:rPr>
                <w:rFonts w:eastAsia="Calibri"/>
              </w:rPr>
              <w:t>вредност</w:t>
            </w:r>
            <w:proofErr w:type="spellEnd"/>
            <w:r w:rsidRPr="00F456A1">
              <w:rPr>
                <w:rFonts w:eastAsia="Calibri"/>
              </w:rPr>
              <w:t xml:space="preserve"> 7-8,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</w:rPr>
              <w:t>ИСО 9001,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</w:rPr>
              <w:t>14001,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</w:rPr>
              <w:t xml:space="preserve">18001 </w:t>
            </w:r>
            <w:proofErr w:type="spellStart"/>
            <w:r w:rsidRPr="00F456A1">
              <w:rPr>
                <w:rFonts w:eastAsia="Calibri"/>
              </w:rPr>
              <w:t>за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произвођача</w:t>
            </w:r>
            <w:proofErr w:type="spellEnd"/>
            <w:r w:rsidRPr="00F456A1">
              <w:rPr>
                <w:rFonts w:eastAsia="Calibri"/>
              </w:rPr>
              <w:t xml:space="preserve">, </w:t>
            </w:r>
            <w:proofErr w:type="spellStart"/>
            <w:r w:rsidRPr="00F456A1">
              <w:rPr>
                <w:rFonts w:eastAsia="Calibri"/>
              </w:rPr>
              <w:t>безбедносна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листа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са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подацима</w:t>
            </w:r>
            <w:proofErr w:type="spellEnd"/>
            <w:r w:rsidRPr="00F456A1">
              <w:rPr>
                <w:rFonts w:eastAsia="Calibri"/>
              </w:rPr>
              <w:t xml:space="preserve"> о </w:t>
            </w:r>
            <w:proofErr w:type="spellStart"/>
            <w:r w:rsidRPr="00F456A1">
              <w:rPr>
                <w:rFonts w:eastAsia="Calibri"/>
              </w:rPr>
              <w:t>саставу</w:t>
            </w:r>
            <w:proofErr w:type="spellEnd"/>
            <w:r w:rsidRPr="00F456A1">
              <w:rPr>
                <w:rFonts w:eastAsia="Calibri"/>
              </w:rPr>
              <w:t xml:space="preserve">, </w:t>
            </w:r>
            <w:proofErr w:type="spellStart"/>
            <w:r w:rsidRPr="00F456A1">
              <w:rPr>
                <w:rFonts w:eastAsia="Calibri"/>
              </w:rPr>
              <w:t>копија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решења</w:t>
            </w:r>
            <w:proofErr w:type="spellEnd"/>
            <w:r w:rsidRPr="00F456A1">
              <w:rPr>
                <w:rFonts w:eastAsia="Calibri"/>
              </w:rPr>
              <w:t xml:space="preserve"> о </w:t>
            </w:r>
            <w:proofErr w:type="spellStart"/>
            <w:r w:rsidRPr="00F456A1">
              <w:rPr>
                <w:rFonts w:eastAsia="Calibri"/>
              </w:rPr>
              <w:t>упису</w:t>
            </w:r>
            <w:proofErr w:type="spellEnd"/>
            <w:r w:rsidRPr="00F456A1">
              <w:rPr>
                <w:rFonts w:eastAsia="Calibri"/>
              </w:rPr>
              <w:t xml:space="preserve"> у </w:t>
            </w:r>
            <w:proofErr w:type="spellStart"/>
            <w:r w:rsidRPr="00F456A1">
              <w:rPr>
                <w:rFonts w:eastAsia="Calibri"/>
              </w:rPr>
              <w:t>привремену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листу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биоцида</w:t>
            </w:r>
            <w:proofErr w:type="spellEnd"/>
            <w:r w:rsidRPr="00F456A1">
              <w:rPr>
                <w:rFonts w:eastAsia="Calibri"/>
              </w:rPr>
              <w:t>,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доставити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узорак</w:t>
            </w:r>
            <w:proofErr w:type="spellEnd"/>
          </w:p>
        </w:tc>
        <w:tc>
          <w:tcPr>
            <w:tcW w:w="708" w:type="dxa"/>
          </w:tcPr>
          <w:p w:rsidR="00A100D3" w:rsidRPr="00F00B06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Варикина 5/1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</w:t>
            </w:r>
            <w:r w:rsidRPr="00F456A1">
              <w:rPr>
                <w:rFonts w:eastAsia="Calibri"/>
                <w:lang w:val="sr-Cyrl-CS"/>
              </w:rPr>
              <w:t>ит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Средство за чишћење рерни </w:t>
            </w:r>
            <w:r>
              <w:rPr>
                <w:rFonts w:eastAsia="Calibri"/>
                <w:lang w:val="sr-Cyrl-CS"/>
              </w:rPr>
              <w:t xml:space="preserve"> и роштиља 0,45</w:t>
            </w:r>
            <w:r w:rsidRPr="00F456A1">
              <w:rPr>
                <w:rFonts w:eastAsia="Calibri"/>
                <w:lang w:val="sr-Cyrl-CS"/>
              </w:rPr>
              <w:t xml:space="preserve">л </w:t>
            </w:r>
            <w:r>
              <w:rPr>
                <w:rFonts w:eastAsia="Calibri"/>
                <w:lang w:val="sr-Cyrl-CS"/>
              </w:rPr>
              <w:t>до 0,75л</w:t>
            </w:r>
            <w:r w:rsidRPr="00F456A1">
              <w:rPr>
                <w:rFonts w:eastAsia="Calibri"/>
                <w:lang w:val="sr-Cyrl-CS"/>
              </w:rPr>
              <w:t>у спреју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2768" w:type="dxa"/>
          </w:tcPr>
          <w:p w:rsidR="00A100D3" w:rsidRPr="008D4D52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Бријач</w:t>
            </w:r>
            <w:proofErr w:type="spellStart"/>
            <w:r w:rsidRPr="00F456A1">
              <w:rPr>
                <w:rFonts w:eastAsia="Calibri"/>
              </w:rPr>
              <w:t>забрија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е</w:t>
            </w:r>
            <w:r w:rsidRPr="00F456A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за једнократну употребу,са 2 ножића 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20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Трулекс крпе 200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160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5мм</w:t>
            </w:r>
            <w:r>
              <w:rPr>
                <w:rFonts w:eastAsia="Calibri"/>
                <w:lang w:val="sr-Cyrl-CS"/>
              </w:rPr>
              <w:t xml:space="preserve">, </w:t>
            </w:r>
            <w:r w:rsidRPr="00F456A1">
              <w:rPr>
                <w:rFonts w:eastAsia="Calibri"/>
                <w:lang w:val="sr-Latn-CS"/>
              </w:rPr>
              <w:t>Паковање 3</w:t>
            </w:r>
            <w:r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708" w:type="dxa"/>
          </w:tcPr>
          <w:p w:rsidR="00A100D3" w:rsidRPr="00A4350C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Крема за руке, неутрална, 250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708" w:type="dxa"/>
          </w:tcPr>
          <w:p w:rsidR="00A100D3" w:rsidRPr="004A6482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Ком</w:t>
            </w:r>
          </w:p>
        </w:tc>
        <w:tc>
          <w:tcPr>
            <w:tcW w:w="993" w:type="dxa"/>
          </w:tcPr>
          <w:p w:rsidR="00A100D3" w:rsidRPr="004A6482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Крема за бебе 0,25 кг </w:t>
            </w:r>
          </w:p>
        </w:tc>
        <w:tc>
          <w:tcPr>
            <w:tcW w:w="708" w:type="dxa"/>
          </w:tcPr>
          <w:p w:rsidR="00A100D3" w:rsidRPr="004A6482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Ком </w:t>
            </w:r>
          </w:p>
        </w:tc>
        <w:tc>
          <w:tcPr>
            <w:tcW w:w="993" w:type="dxa"/>
          </w:tcPr>
          <w:p w:rsidR="00A100D3" w:rsidRPr="004A6482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</w:t>
            </w:r>
          </w:p>
        </w:tc>
        <w:tc>
          <w:tcPr>
            <w:tcW w:w="276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Пак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Ш</w:t>
            </w:r>
            <w:proofErr w:type="spellStart"/>
            <w:r w:rsidRPr="00F456A1">
              <w:rPr>
                <w:rFonts w:eastAsia="Calibri"/>
              </w:rPr>
              <w:t>тирак</w:t>
            </w:r>
            <w:proofErr w:type="spellEnd"/>
            <w:r w:rsidRPr="00F456A1">
              <w:rPr>
                <w:rFonts w:eastAsia="Calibri"/>
              </w:rPr>
              <w:t xml:space="preserve"> 1/1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Млеко за тело 0,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sr-Cyrl-CS"/>
              </w:rPr>
              <w:t>5лит</w:t>
            </w:r>
          </w:p>
        </w:tc>
        <w:tc>
          <w:tcPr>
            <w:tcW w:w="708" w:type="dxa"/>
          </w:tcPr>
          <w:p w:rsidR="00A100D3" w:rsidRPr="004A6482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Ком</w:t>
            </w:r>
          </w:p>
        </w:tc>
        <w:tc>
          <w:tcPr>
            <w:tcW w:w="993" w:type="dxa"/>
          </w:tcPr>
          <w:p w:rsidR="00A100D3" w:rsidRPr="004A6482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Абразивно средство за чишћење</w:t>
            </w:r>
            <w:r>
              <w:rPr>
                <w:rFonts w:eastAsia="Calibri"/>
                <w:lang w:val="sr-Cyrl-CS"/>
              </w:rPr>
              <w:t xml:space="preserve"> санитарија </w:t>
            </w:r>
            <w:r w:rsidRPr="00F456A1">
              <w:rPr>
                <w:rFonts w:eastAsia="Calibri"/>
                <w:lang w:val="sr-Cyrl-CS"/>
              </w:rPr>
              <w:t xml:space="preserve"> 0,6 кг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Пвц рукавице, величина 7,5 – 10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Пар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Паста за бријање 65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1.000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 намештаја 220 мл</w:t>
            </w:r>
            <w:r>
              <w:rPr>
                <w:rFonts w:eastAsia="Calibri"/>
                <w:lang w:val="sr-Cyrl-CS"/>
              </w:rPr>
              <w:t>- 350 мл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120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Метле велике сиркове 49 цм ( пет пута шивене)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34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00B06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768" w:type="dxa"/>
          </w:tcPr>
          <w:p w:rsidR="00A100D3" w:rsidRPr="008C17A6" w:rsidRDefault="00A100D3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</w:rPr>
              <w:t xml:space="preserve">са крилцима 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rPr>
          <w:trHeight w:val="1229"/>
        </w:trPr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Лосионпослебрија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а 100мл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6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3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Папирне марамице 10/1</w:t>
            </w:r>
            <w:r>
              <w:rPr>
                <w:rFonts w:eastAsia="Calibri"/>
                <w:lang w:val="sr-Cyrl-CS"/>
              </w:rPr>
              <w:t>, трослојне</w:t>
            </w:r>
          </w:p>
        </w:tc>
        <w:tc>
          <w:tcPr>
            <w:tcW w:w="708" w:type="dxa"/>
          </w:tcPr>
          <w:p w:rsidR="00A100D3" w:rsidRPr="003D738F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7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2768" w:type="dxa"/>
          </w:tcPr>
          <w:p w:rsidR="00A100D3" w:rsidRPr="00F456A1" w:rsidRDefault="00A37C19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>Средство за дезинфекцију  санитарија –</w:t>
            </w:r>
            <w:r w:rsidRPr="00F456A1"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уклањање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каменца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>.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Средство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треба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концентровано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минимум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1:50,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не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оштећује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површине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безбедно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за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употребу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>.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Састав.фосфорна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киселина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10-30%,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нејонски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сурфакант</w:t>
            </w:r>
            <w:r>
              <w:rPr>
                <w:rFonts w:eastAsia="Calibri"/>
                <w:iCs/>
                <w:lang w:eastAsia="sr-Latn-CS"/>
              </w:rPr>
              <w:t>и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алкохол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1-5%,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r>
              <w:rPr>
                <w:rFonts w:eastAsia="Calibri"/>
                <w:iCs/>
                <w:lang w:eastAsia="sr-Latn-CS"/>
              </w:rPr>
              <w:t>Ph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вредност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1-2</w:t>
            </w:r>
            <w:r>
              <w:rPr>
                <w:rFonts w:eastAsia="Calibri"/>
                <w:iCs/>
                <w:lang w:val="sr-Cyrl-CS" w:eastAsia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паковање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од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5 л,</w:t>
            </w:r>
            <w:r>
              <w:rPr>
                <w:rFonts w:eastAsia="Calibri"/>
                <w:iCs/>
                <w:lang w:val="sr-Cyrl-CS" w:eastAsia="sr-Latn-CS"/>
              </w:rPr>
              <w:t xml:space="preserve">  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 xml:space="preserve">или одговарајуће“ ,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безбедносна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листа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подацима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о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саставу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, ИСО </w:t>
            </w:r>
            <w:r>
              <w:rPr>
                <w:rFonts w:eastAsia="Calibri"/>
                <w:iCs/>
                <w:lang w:eastAsia="sr-Latn-CS"/>
              </w:rPr>
              <w:t>9001,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r>
              <w:rPr>
                <w:rFonts w:eastAsia="Calibri"/>
                <w:iCs/>
                <w:lang w:eastAsia="sr-Latn-CS"/>
              </w:rPr>
              <w:t>14001,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r>
              <w:rPr>
                <w:rFonts w:eastAsia="Calibri"/>
                <w:iCs/>
                <w:lang w:eastAsia="sr-Latn-CS"/>
              </w:rPr>
              <w:t xml:space="preserve">18001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за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произвођача</w:t>
            </w:r>
            <w:proofErr w:type="spellEnd"/>
            <w:r>
              <w:rPr>
                <w:rFonts w:eastAsia="Calibri"/>
                <w:iCs/>
                <w:lang w:val="sr-Cyrl-CS" w:eastAsia="sr-Latn-CS"/>
              </w:rPr>
              <w:t>,</w:t>
            </w:r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доставити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узорак</w:t>
            </w:r>
            <w:proofErr w:type="spellEnd"/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Шампон за косу , активна материја минимум 8%, 1</w:t>
            </w:r>
            <w:r>
              <w:rPr>
                <w:rFonts w:eastAsia="Calibri"/>
                <w:lang w:val="sr-Cyrl-CS"/>
              </w:rPr>
              <w:t>.лит.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276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Паста за зубе   50 мл</w:t>
            </w:r>
            <w:r>
              <w:rPr>
                <w:rFonts w:eastAsia="Calibri"/>
                <w:lang w:val="sr-Cyrl-CS"/>
              </w:rPr>
              <w:t>.</w:t>
            </w:r>
          </w:p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</w:t>
            </w:r>
          </w:p>
        </w:tc>
        <w:tc>
          <w:tcPr>
            <w:tcW w:w="2768" w:type="dxa"/>
          </w:tcPr>
          <w:p w:rsidR="00A100D3" w:rsidRPr="00F00B06" w:rsidRDefault="00A100D3" w:rsidP="00565B56">
            <w:pPr>
              <w:spacing w:after="200" w:line="276" w:lineRule="auto"/>
              <w:rPr>
                <w:rFonts w:eastAsia="Calibri"/>
                <w:lang w:val="sr-Latn-CS"/>
              </w:rPr>
            </w:pPr>
            <w:r w:rsidRPr="00F456A1">
              <w:rPr>
                <w:rFonts w:eastAsia="Calibri"/>
                <w:lang w:val="sr-Latn-CS"/>
              </w:rPr>
              <w:t>Тоалет папир у ролни бели, двослојни,</w:t>
            </w:r>
            <w:proofErr w:type="spellStart"/>
            <w:r w:rsidRPr="00F456A1">
              <w:rPr>
                <w:rFonts w:eastAsia="Calibri"/>
                <w:lang w:val="fr-FR"/>
              </w:rPr>
              <w:t>Перфориран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F456A1">
              <w:rPr>
                <w:rFonts w:eastAsia="Calibri"/>
                <w:lang w:val="fr-FR"/>
              </w:rPr>
              <w:t>целулоза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lang w:val="fr-FR"/>
              </w:rPr>
              <w:t>димензије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F456A1">
              <w:rPr>
                <w:rFonts w:eastAsia="Calibri"/>
                <w:lang w:val="fr-FR"/>
              </w:rPr>
              <w:t>мм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F456A1">
              <w:rPr>
                <w:rFonts w:eastAsia="Calibri"/>
                <w:lang w:val="fr-FR"/>
              </w:rPr>
              <w:t>листића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+5%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30.400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 xml:space="preserve">Убрус за руке у ролни од белог или ситно дезенираног креп папира перфорираног, </w:t>
            </w:r>
            <w:r w:rsidRPr="00CF4E5A">
              <w:rPr>
                <w:rFonts w:eastAsia="Calibri"/>
                <w:sz w:val="16"/>
                <w:szCs w:val="16"/>
                <w:lang w:val="sr-Latn-CS"/>
              </w:rPr>
              <w:t>100% целулоза, димензије 230x22</w:t>
            </w:r>
            <w:r w:rsidRPr="00CF4E5A">
              <w:rPr>
                <w:rFonts w:eastAsia="Calibri"/>
                <w:sz w:val="16"/>
                <w:szCs w:val="16"/>
                <w:lang w:val="sr-Cyrl-CS"/>
              </w:rPr>
              <w:t>,150 листића +- 5%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</w:rPr>
              <w:t>0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43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bCs/>
                <w:lang w:val="sr-Cyrl-CS"/>
              </w:rPr>
              <w:t xml:space="preserve">Дезинфекциони течни сапун за одржавање личне хигијене. </w:t>
            </w:r>
            <w:r w:rsidRPr="00CF4E5A">
              <w:rPr>
                <w:rFonts w:eastAsia="Calibri"/>
                <w:bCs/>
                <w:sz w:val="16"/>
                <w:szCs w:val="16"/>
                <w:lang w:val="sr-Cyrl-CS"/>
              </w:rPr>
              <w:t xml:space="preserve">Мин.бактеријско фугицидно, спородично дејство. </w:t>
            </w:r>
            <w:proofErr w:type="spellStart"/>
            <w:r w:rsidRPr="00CF4E5A">
              <w:rPr>
                <w:rFonts w:eastAsia="Calibri"/>
                <w:bCs/>
                <w:sz w:val="16"/>
                <w:szCs w:val="16"/>
              </w:rPr>
              <w:t>Сапумпицом</w:t>
            </w:r>
            <w:proofErr w:type="spellEnd"/>
            <w:r w:rsidRPr="00CF4E5A">
              <w:rPr>
                <w:rFonts w:eastAsia="Calibri"/>
                <w:bCs/>
                <w:sz w:val="16"/>
                <w:szCs w:val="16"/>
              </w:rPr>
              <w:t xml:space="preserve"> и </w:t>
            </w:r>
            <w:proofErr w:type="spellStart"/>
            <w:r w:rsidRPr="00CF4E5A">
              <w:rPr>
                <w:rFonts w:eastAsia="Calibri"/>
                <w:bCs/>
                <w:sz w:val="16"/>
                <w:szCs w:val="16"/>
              </w:rPr>
              <w:t>дозатором</w:t>
            </w:r>
            <w:proofErr w:type="spellEnd"/>
            <w:r w:rsidRPr="00CF4E5A">
              <w:rPr>
                <w:rFonts w:eastAsia="Calibri"/>
                <w:bCs/>
                <w:sz w:val="16"/>
                <w:szCs w:val="16"/>
              </w:rPr>
              <w:t xml:space="preserve">. </w:t>
            </w:r>
            <w:r w:rsidRPr="00CF4E5A">
              <w:rPr>
                <w:rFonts w:eastAsia="Calibri"/>
                <w:bCs/>
                <w:sz w:val="16"/>
                <w:szCs w:val="16"/>
                <w:lang w:val="sr-Cyrl-CS"/>
              </w:rPr>
              <w:t>5</w:t>
            </w:r>
            <w:r w:rsidRPr="00CF4E5A">
              <w:rPr>
                <w:rFonts w:eastAsia="Calibri"/>
                <w:bCs/>
                <w:sz w:val="16"/>
                <w:szCs w:val="16"/>
              </w:rPr>
              <w:t>00мл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  <w:lang w:val="sr-Cyrl-CS"/>
              </w:rPr>
              <w:t>80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00D3" w:rsidRPr="00F456A1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517CEB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2768" w:type="dxa"/>
          </w:tcPr>
          <w:p w:rsidR="00A100D3" w:rsidRPr="00B607A5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Кесе за замрзивач од 3 кг, 1/50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A100D3" w:rsidRPr="00B607A5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517CEB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2768" w:type="dxa"/>
          </w:tcPr>
          <w:p w:rsidR="00A100D3" w:rsidRDefault="00A100D3" w:rsidP="00ED4D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Кесе пвц паковање- кесе за замрзивач од 10 кг, 1/50 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517CEB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Џакови за месо –пвц 50х70, провидни 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A100D3" w:rsidRPr="00B607A5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517CEB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768" w:type="dxa"/>
          </w:tcPr>
          <w:p w:rsidR="00A100D3" w:rsidRPr="00F456A1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Кесе за смеће  70х100</w:t>
            </w:r>
          </w:p>
        </w:tc>
        <w:tc>
          <w:tcPr>
            <w:tcW w:w="708" w:type="dxa"/>
          </w:tcPr>
          <w:p w:rsidR="00A100D3" w:rsidRPr="00F456A1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A100D3" w:rsidRPr="00B607A5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17.000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517CEB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2768" w:type="dxa"/>
          </w:tcPr>
          <w:p w:rsidR="00A100D3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Средство за прање подова,подопер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517CEB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2768" w:type="dxa"/>
          </w:tcPr>
          <w:p w:rsidR="00A100D3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Влажне беби марамице 1/50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2768" w:type="dxa"/>
          </w:tcPr>
          <w:p w:rsidR="00A100D3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Папирне салвете 15х15 (у развијеном стању 30х30)  паковање 1/50, двослојне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90120F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2768" w:type="dxa"/>
          </w:tcPr>
          <w:p w:rsidR="00A100D3" w:rsidRPr="0090120F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Штап за бриска ПВЦ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Pr="0090120F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2768" w:type="dxa"/>
          </w:tcPr>
          <w:p w:rsidR="00A100D3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Уложак за бриска, </w:t>
            </w:r>
            <w:r w:rsidRPr="00CF4E5A">
              <w:rPr>
                <w:rFonts w:eastAsia="Calibri"/>
                <w:bCs/>
                <w:sz w:val="16"/>
                <w:szCs w:val="16"/>
              </w:rPr>
              <w:t>кончани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2768" w:type="dxa"/>
          </w:tcPr>
          <w:p w:rsidR="00A100D3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Штап за бриска, дрвени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2768" w:type="dxa"/>
          </w:tcPr>
          <w:p w:rsidR="00A100D3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Кофа за бриска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2768" w:type="dxa"/>
          </w:tcPr>
          <w:p w:rsidR="00A100D3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Даска за ВЦ , пластична класик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601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59</w:t>
            </w:r>
          </w:p>
        </w:tc>
        <w:tc>
          <w:tcPr>
            <w:tcW w:w="2768" w:type="dxa"/>
          </w:tcPr>
          <w:p w:rsidR="00A100D3" w:rsidRDefault="00A100D3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Бриско комплет- уложак, штап, кофа са цедиљком</w:t>
            </w:r>
          </w:p>
        </w:tc>
        <w:tc>
          <w:tcPr>
            <w:tcW w:w="708" w:type="dxa"/>
          </w:tcPr>
          <w:p w:rsidR="00A100D3" w:rsidRDefault="00A100D3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A100D3" w:rsidRDefault="00A100D3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00D3" w:rsidRPr="00F456A1" w:rsidRDefault="00A100D3" w:rsidP="00565B56">
            <w:pPr>
              <w:rPr>
                <w:rFonts w:eastAsia="Calibri"/>
                <w:lang w:val="sr-Cyrl-CS"/>
              </w:rPr>
            </w:pPr>
          </w:p>
        </w:tc>
      </w:tr>
      <w:tr w:rsidR="00A100D3" w:rsidRPr="00F456A1" w:rsidTr="00565B56">
        <w:tc>
          <w:tcPr>
            <w:tcW w:w="9747" w:type="dxa"/>
            <w:gridSpan w:val="9"/>
          </w:tcPr>
          <w:p w:rsidR="00A100D3" w:rsidRDefault="00A100D3" w:rsidP="00565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F456A1">
              <w:rPr>
                <w:rFonts w:eastAsia="Calibri"/>
                <w:b/>
                <w:bCs/>
              </w:rPr>
              <w:t>Укупно за све ставке без ПДВ-а</w:t>
            </w:r>
          </w:p>
          <w:p w:rsidR="00A100D3" w:rsidRPr="00F456A1" w:rsidRDefault="00A100D3" w:rsidP="00565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A100D3" w:rsidRPr="00F456A1" w:rsidTr="00565B56">
        <w:tc>
          <w:tcPr>
            <w:tcW w:w="9747" w:type="dxa"/>
            <w:gridSpan w:val="9"/>
          </w:tcPr>
          <w:p w:rsidR="00A100D3" w:rsidRDefault="00A100D3" w:rsidP="00565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F456A1">
              <w:rPr>
                <w:rFonts w:eastAsia="Calibri"/>
                <w:b/>
                <w:bCs/>
                <w:lang w:val="sr-Cyrl-CS"/>
              </w:rPr>
              <w:t>Укупно за све ставке са ПДВ-ом</w:t>
            </w:r>
          </w:p>
          <w:p w:rsidR="00A100D3" w:rsidRPr="00F456A1" w:rsidRDefault="00A100D3" w:rsidP="00565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</w:p>
        </w:tc>
      </w:tr>
    </w:tbl>
    <w:p w:rsidR="009965DF" w:rsidRPr="004666AF" w:rsidRDefault="009965DF" w:rsidP="009965DF">
      <w:pPr>
        <w:autoSpaceDE w:val="0"/>
        <w:autoSpaceDN w:val="0"/>
        <w:adjustRightInd w:val="0"/>
        <w:rPr>
          <w:b/>
          <w:lang w:val="sr-Cyrl-CS"/>
        </w:rPr>
      </w:pPr>
    </w:p>
    <w:p w:rsidR="009965DF" w:rsidRDefault="004A3B4B" w:rsidP="009965DF">
      <w:pPr>
        <w:jc w:val="both"/>
        <w:rPr>
          <w:b/>
          <w:color w:val="1F497D"/>
          <w:sz w:val="28"/>
          <w:szCs w:val="28"/>
          <w:lang w:val="sr-Latn-CS"/>
        </w:rPr>
      </w:pPr>
      <w:r>
        <w:rPr>
          <w:b/>
          <w:color w:val="1F497D"/>
          <w:sz w:val="28"/>
          <w:szCs w:val="28"/>
          <w:lang w:val="sr-Latn-CS"/>
        </w:rPr>
        <w:t xml:space="preserve">II. </w:t>
      </w:r>
      <w:r w:rsidR="009965DF" w:rsidRPr="00E05E0A">
        <w:rPr>
          <w:b/>
          <w:color w:val="1F497D"/>
          <w:sz w:val="28"/>
          <w:szCs w:val="28"/>
          <w:lang w:val="sr-Cyrl-CS"/>
        </w:rPr>
        <w:t>О</w:t>
      </w:r>
      <w:r w:rsidR="009965DF">
        <w:rPr>
          <w:b/>
          <w:color w:val="1F497D"/>
          <w:sz w:val="28"/>
          <w:szCs w:val="28"/>
          <w:lang w:val="sr-Cyrl-CS"/>
        </w:rPr>
        <w:t>бавештавамо</w:t>
      </w:r>
      <w:r w:rsidR="009965DF" w:rsidRPr="00E05E0A">
        <w:rPr>
          <w:b/>
          <w:color w:val="1F497D"/>
          <w:sz w:val="28"/>
          <w:szCs w:val="28"/>
          <w:lang w:val="sr-Cyrl-CS"/>
        </w:rPr>
        <w:t>све заинтересоване да смо исправили конкурсну до</w:t>
      </w:r>
      <w:r w:rsidR="009965DF">
        <w:rPr>
          <w:b/>
          <w:color w:val="1F497D"/>
          <w:sz w:val="28"/>
          <w:szCs w:val="28"/>
          <w:lang w:val="sr-Cyrl-CS"/>
        </w:rPr>
        <w:t>кументацију у претходно наведеном делу</w:t>
      </w:r>
      <w:r w:rsidR="009965DF" w:rsidRPr="00E05E0A">
        <w:rPr>
          <w:b/>
          <w:color w:val="1F497D"/>
          <w:sz w:val="28"/>
          <w:szCs w:val="28"/>
          <w:lang w:val="sr-Cyrl-CS"/>
        </w:rPr>
        <w:t xml:space="preserve"> и да је рок за подношење понуда пром</w:t>
      </w:r>
      <w:r w:rsidR="00970A28">
        <w:rPr>
          <w:b/>
          <w:color w:val="1F497D"/>
          <w:sz w:val="28"/>
          <w:szCs w:val="28"/>
          <w:lang w:val="sr-Cyrl-CS"/>
        </w:rPr>
        <w:t xml:space="preserve">ењен и да је исти продужен до </w:t>
      </w:r>
      <w:r w:rsidR="00F015E9">
        <w:rPr>
          <w:b/>
          <w:color w:val="1F497D"/>
          <w:sz w:val="28"/>
          <w:szCs w:val="28"/>
        </w:rPr>
        <w:t>2</w:t>
      </w:r>
      <w:r w:rsidR="00F015E9">
        <w:rPr>
          <w:b/>
          <w:color w:val="1F497D"/>
          <w:sz w:val="28"/>
          <w:szCs w:val="28"/>
          <w:lang w:val="sr-Cyrl-CS"/>
        </w:rPr>
        <w:t>7</w:t>
      </w:r>
      <w:bookmarkStart w:id="0" w:name="_GoBack"/>
      <w:bookmarkEnd w:id="0"/>
      <w:r w:rsidR="00EA1649">
        <w:rPr>
          <w:b/>
          <w:color w:val="1F497D"/>
          <w:sz w:val="28"/>
          <w:szCs w:val="28"/>
          <w:lang w:val="sr-Cyrl-CS"/>
        </w:rPr>
        <w:t>.</w:t>
      </w:r>
      <w:r w:rsidR="00EA1649">
        <w:rPr>
          <w:b/>
          <w:color w:val="1F497D"/>
          <w:sz w:val="28"/>
          <w:szCs w:val="28"/>
        </w:rPr>
        <w:t>03</w:t>
      </w:r>
      <w:r w:rsidR="00EA1649">
        <w:rPr>
          <w:b/>
          <w:color w:val="1F497D"/>
          <w:sz w:val="28"/>
          <w:szCs w:val="28"/>
          <w:lang w:val="sr-Cyrl-CS"/>
        </w:rPr>
        <w:t>.201</w:t>
      </w:r>
      <w:r w:rsidR="00EA1649">
        <w:rPr>
          <w:b/>
          <w:color w:val="1F497D"/>
          <w:sz w:val="28"/>
          <w:szCs w:val="28"/>
        </w:rPr>
        <w:t>9</w:t>
      </w:r>
      <w:r w:rsidR="009965DF" w:rsidRPr="00E05E0A">
        <w:rPr>
          <w:b/>
          <w:color w:val="1F497D"/>
          <w:sz w:val="28"/>
          <w:szCs w:val="28"/>
          <w:lang w:val="sr-Cyrl-CS"/>
        </w:rPr>
        <w:t>. године до 10 часова</w:t>
      </w:r>
      <w:r w:rsidR="009965DF">
        <w:rPr>
          <w:b/>
          <w:color w:val="1F497D"/>
          <w:sz w:val="28"/>
          <w:szCs w:val="28"/>
          <w:lang w:val="sr-Cyrl-CS"/>
        </w:rPr>
        <w:t>, а да ће отварање понуда бити одржано истог дана у 10:30 часова</w:t>
      </w:r>
      <w:r w:rsidR="009965DF" w:rsidRPr="00E05E0A">
        <w:rPr>
          <w:b/>
          <w:color w:val="1F497D"/>
          <w:sz w:val="28"/>
          <w:szCs w:val="28"/>
          <w:lang w:val="sr-Cyrl-CS"/>
        </w:rPr>
        <w:t xml:space="preserve">. </w:t>
      </w:r>
    </w:p>
    <w:p w:rsidR="009965DF" w:rsidRPr="004A3B4B" w:rsidRDefault="009965DF" w:rsidP="009965DF">
      <w:pPr>
        <w:rPr>
          <w:lang w:val="sr-Latn-CS"/>
        </w:rPr>
      </w:pPr>
    </w:p>
    <w:p w:rsidR="009965DF" w:rsidRDefault="009965DF" w:rsidP="009965DF">
      <w:pPr>
        <w:rPr>
          <w:b/>
          <w:lang w:val="sr-Latn-CS"/>
        </w:rPr>
      </w:pPr>
      <w:r>
        <w:rPr>
          <w:b/>
        </w:rPr>
        <w:t>III.</w:t>
      </w:r>
      <w:r w:rsidRPr="000D3E80">
        <w:rPr>
          <w:b/>
          <w:lang w:val="sr-Cyrl-CS"/>
        </w:rPr>
        <w:t>Сви остали услови из конкурсне документације остају непромењени</w:t>
      </w:r>
      <w:r>
        <w:rPr>
          <w:b/>
          <w:lang w:val="sr-Cyrl-CS"/>
        </w:rPr>
        <w:t>.</w:t>
      </w:r>
    </w:p>
    <w:p w:rsidR="004A3B4B" w:rsidRPr="004A3B4B" w:rsidRDefault="004A3B4B" w:rsidP="009965DF">
      <w:pPr>
        <w:rPr>
          <w:lang w:val="sr-Latn-CS"/>
        </w:rPr>
      </w:pPr>
    </w:p>
    <w:p w:rsidR="009965DF" w:rsidRPr="004A3B4B" w:rsidRDefault="009965DF" w:rsidP="009965DF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>
        <w:rPr>
          <w:b/>
        </w:rPr>
        <w:t>I</w:t>
      </w:r>
      <w:r w:rsidRPr="000D3E80">
        <w:rPr>
          <w:b/>
        </w:rPr>
        <w:t>V</w:t>
      </w:r>
      <w:r w:rsidR="00EA1649">
        <w:rPr>
          <w:b/>
          <w:lang w:val="sr-Cyrl-CS"/>
        </w:rPr>
        <w:t>.</w:t>
      </w:r>
      <w:r w:rsidRPr="000D3E80">
        <w:rPr>
          <w:b/>
          <w:lang w:val="sr-Cyrl-CS"/>
        </w:rPr>
        <w:t>Контакт особа:</w:t>
      </w:r>
      <w:r w:rsidR="00304DF9" w:rsidRPr="001D2E27">
        <w:rPr>
          <w:b/>
          <w:lang w:val="sr-Cyrl-CS"/>
        </w:rPr>
        <w:t>Јованка Јаковљевић</w:t>
      </w:r>
      <w:r w:rsidR="00304DF9">
        <w:rPr>
          <w:b/>
        </w:rPr>
        <w:t xml:space="preserve">, </w:t>
      </w:r>
      <w:hyperlink r:id="rId8" w:history="1">
        <w:r w:rsidR="00304DF9" w:rsidRPr="00304DF9">
          <w:rPr>
            <w:rStyle w:val="Hyperlink"/>
            <w:b/>
            <w:color w:val="000000" w:themeColor="text1"/>
            <w:u w:val="none"/>
            <w:lang w:val="sr-Cyrl-CS"/>
          </w:rPr>
          <w:t>jovanka.jakovljevic</w:t>
        </w:r>
        <w:r w:rsidR="00304DF9" w:rsidRPr="00304DF9">
          <w:rPr>
            <w:rStyle w:val="Hyperlink"/>
            <w:b/>
            <w:color w:val="000000" w:themeColor="text1"/>
            <w:u w:val="none"/>
          </w:rPr>
          <w:t>@yahoo.com</w:t>
        </w:r>
      </w:hyperlink>
      <w:r w:rsidRPr="00DE7F1B">
        <w:rPr>
          <w:b/>
          <w:color w:val="000000" w:themeColor="text1"/>
        </w:rPr>
        <w:t xml:space="preserve">; </w:t>
      </w:r>
      <w:r w:rsidRPr="00DE7F1B">
        <w:rPr>
          <w:b/>
          <w:color w:val="000000" w:themeColor="text1"/>
          <w:lang w:val="sr-Cyrl-CS"/>
        </w:rPr>
        <w:t>Стефан Јевтић</w:t>
      </w:r>
      <w:r w:rsidR="00304DF9">
        <w:rPr>
          <w:b/>
          <w:color w:val="000000" w:themeColor="text1"/>
        </w:rPr>
        <w:t xml:space="preserve">, </w:t>
      </w:r>
      <w:hyperlink r:id="rId9" w:history="1">
        <w:r w:rsidRPr="004A3B4B">
          <w:rPr>
            <w:rStyle w:val="Hyperlink"/>
            <w:rFonts w:eastAsia="Calibri"/>
            <w:b/>
            <w:color w:val="000000" w:themeColor="text1"/>
            <w:u w:val="none"/>
          </w:rPr>
          <w:t>stefan_jevtic86@hotmail.rs</w:t>
        </w:r>
      </w:hyperlink>
    </w:p>
    <w:p w:rsidR="004A3B4B" w:rsidRPr="00DE7F1B" w:rsidRDefault="004A3B4B" w:rsidP="009965DF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 w:themeColor="text1"/>
        </w:rPr>
      </w:pPr>
    </w:p>
    <w:p w:rsidR="009965DF" w:rsidRDefault="009965DF" w:rsidP="009965DF">
      <w:pPr>
        <w:ind w:right="-144"/>
        <w:jc w:val="both"/>
        <w:rPr>
          <w:b/>
          <w:lang w:val="sr-Latn-CS"/>
        </w:rPr>
      </w:pPr>
      <w:proofErr w:type="gramStart"/>
      <w:r w:rsidRPr="000D3E80">
        <w:rPr>
          <w:b/>
        </w:rPr>
        <w:t>V</w:t>
      </w:r>
      <w:r w:rsidRPr="000D3E80">
        <w:rPr>
          <w:b/>
          <w:lang w:val="sr-Cyrl-CS"/>
        </w:rPr>
        <w:t>. Ова измена чини саставни део конкурсне документације</w:t>
      </w:r>
      <w:r>
        <w:rPr>
          <w:b/>
          <w:lang w:val="sr-Cyrl-CS"/>
        </w:rPr>
        <w:t>.</w:t>
      </w:r>
      <w:proofErr w:type="gramEnd"/>
    </w:p>
    <w:p w:rsidR="004A3B4B" w:rsidRPr="004A3B4B" w:rsidRDefault="004A3B4B" w:rsidP="009965DF">
      <w:pPr>
        <w:ind w:right="-144"/>
        <w:jc w:val="both"/>
        <w:rPr>
          <w:b/>
          <w:lang w:val="sr-Latn-CS"/>
        </w:rPr>
      </w:pPr>
    </w:p>
    <w:p w:rsidR="009965DF" w:rsidRPr="000D3E80" w:rsidRDefault="009965DF" w:rsidP="009965DF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9965DF" w:rsidRDefault="009965DF" w:rsidP="009965DF"/>
    <w:p w:rsidR="00C235D4" w:rsidRPr="009965DF" w:rsidRDefault="00C235D4" w:rsidP="009965DF"/>
    <w:sectPr w:rsidR="00C235D4" w:rsidRPr="009965DF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69" w:rsidRDefault="009C2B69">
      <w:r>
        <w:separator/>
      </w:r>
    </w:p>
  </w:endnote>
  <w:endnote w:type="continuationSeparator" w:id="1">
    <w:p w:rsidR="009C2B69" w:rsidRDefault="009C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69" w:rsidRDefault="009C2B69">
      <w:r>
        <w:separator/>
      </w:r>
    </w:p>
  </w:footnote>
  <w:footnote w:type="continuationSeparator" w:id="1">
    <w:p w:rsidR="009C2B69" w:rsidRDefault="009C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69" w:rsidRPr="00574A15" w:rsidRDefault="009C2B6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9C2B69" w:rsidRPr="003D05A2" w:rsidRDefault="009C2B6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9C2B69" w:rsidRPr="003D05A2" w:rsidRDefault="009C2B6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9C2B69" w:rsidRPr="003D05A2" w:rsidRDefault="009C2B6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9C2B69" w:rsidRPr="003D05A2" w:rsidRDefault="009C2B6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9C2B69" w:rsidRPr="003D05A2" w:rsidRDefault="009C2B6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9C2B69" w:rsidRPr="003D05A2" w:rsidRDefault="009C2B6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9C2B69" w:rsidRPr="003D05A2" w:rsidRDefault="009C2B6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9C2B69" w:rsidRDefault="009C2B69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2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D4EA0"/>
    <w:multiLevelType w:val="hybridMultilevel"/>
    <w:tmpl w:val="4CD03A8C"/>
    <w:lvl w:ilvl="0" w:tplc="EE32B5D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9">
    <w:nsid w:val="745B1C71"/>
    <w:multiLevelType w:val="hybridMultilevel"/>
    <w:tmpl w:val="C8888264"/>
    <w:lvl w:ilvl="0" w:tplc="5CAA6BB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1"/>
  </w:num>
  <w:num w:numId="14">
    <w:abstractNumId w:val="11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8"/>
  </w:num>
  <w:num w:numId="20">
    <w:abstractNumId w:val="2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177D5"/>
    <w:rsid w:val="00035539"/>
    <w:rsid w:val="00046674"/>
    <w:rsid w:val="0006353D"/>
    <w:rsid w:val="00081C13"/>
    <w:rsid w:val="0009548C"/>
    <w:rsid w:val="000A7A01"/>
    <w:rsid w:val="000D0EB9"/>
    <w:rsid w:val="000D2A04"/>
    <w:rsid w:val="000D2AC8"/>
    <w:rsid w:val="000D67E9"/>
    <w:rsid w:val="001005AB"/>
    <w:rsid w:val="00114472"/>
    <w:rsid w:val="00131D25"/>
    <w:rsid w:val="00134DEE"/>
    <w:rsid w:val="00136132"/>
    <w:rsid w:val="00145C20"/>
    <w:rsid w:val="00155C06"/>
    <w:rsid w:val="00162384"/>
    <w:rsid w:val="001735BF"/>
    <w:rsid w:val="00173C6F"/>
    <w:rsid w:val="00175328"/>
    <w:rsid w:val="001770AD"/>
    <w:rsid w:val="001978CF"/>
    <w:rsid w:val="001B0590"/>
    <w:rsid w:val="001D6354"/>
    <w:rsid w:val="001F348D"/>
    <w:rsid w:val="001F4100"/>
    <w:rsid w:val="00224292"/>
    <w:rsid w:val="00224669"/>
    <w:rsid w:val="00233C47"/>
    <w:rsid w:val="00243518"/>
    <w:rsid w:val="002543B9"/>
    <w:rsid w:val="0026585E"/>
    <w:rsid w:val="00271A4A"/>
    <w:rsid w:val="00272E15"/>
    <w:rsid w:val="002731C6"/>
    <w:rsid w:val="002A50D5"/>
    <w:rsid w:val="002B0151"/>
    <w:rsid w:val="002B02DC"/>
    <w:rsid w:val="002B13E0"/>
    <w:rsid w:val="002B1446"/>
    <w:rsid w:val="002B501E"/>
    <w:rsid w:val="002B7592"/>
    <w:rsid w:val="002C12D1"/>
    <w:rsid w:val="003004E0"/>
    <w:rsid w:val="00300A3B"/>
    <w:rsid w:val="003011C7"/>
    <w:rsid w:val="00304DF9"/>
    <w:rsid w:val="00320CB5"/>
    <w:rsid w:val="00337EA9"/>
    <w:rsid w:val="003843B2"/>
    <w:rsid w:val="0038498D"/>
    <w:rsid w:val="0038516B"/>
    <w:rsid w:val="003978CB"/>
    <w:rsid w:val="003A56CE"/>
    <w:rsid w:val="003B747B"/>
    <w:rsid w:val="003C0CBC"/>
    <w:rsid w:val="003D05A2"/>
    <w:rsid w:val="003D2382"/>
    <w:rsid w:val="003D738F"/>
    <w:rsid w:val="003E2B22"/>
    <w:rsid w:val="003E59CF"/>
    <w:rsid w:val="003F2407"/>
    <w:rsid w:val="003F422C"/>
    <w:rsid w:val="003F78F8"/>
    <w:rsid w:val="004062D8"/>
    <w:rsid w:val="0040790D"/>
    <w:rsid w:val="0042069D"/>
    <w:rsid w:val="00425DC4"/>
    <w:rsid w:val="004420B7"/>
    <w:rsid w:val="00451350"/>
    <w:rsid w:val="004554FC"/>
    <w:rsid w:val="004666AF"/>
    <w:rsid w:val="00466F01"/>
    <w:rsid w:val="004A33E8"/>
    <w:rsid w:val="004A3B4B"/>
    <w:rsid w:val="004A4EBD"/>
    <w:rsid w:val="004A539E"/>
    <w:rsid w:val="004D1245"/>
    <w:rsid w:val="004E521B"/>
    <w:rsid w:val="00501308"/>
    <w:rsid w:val="00501E78"/>
    <w:rsid w:val="005205C6"/>
    <w:rsid w:val="00526578"/>
    <w:rsid w:val="00537779"/>
    <w:rsid w:val="00565B56"/>
    <w:rsid w:val="00574A15"/>
    <w:rsid w:val="00590557"/>
    <w:rsid w:val="005917D3"/>
    <w:rsid w:val="005A2C58"/>
    <w:rsid w:val="005E5540"/>
    <w:rsid w:val="005E689A"/>
    <w:rsid w:val="005F0034"/>
    <w:rsid w:val="0060056F"/>
    <w:rsid w:val="00603BCC"/>
    <w:rsid w:val="0060673F"/>
    <w:rsid w:val="006068C2"/>
    <w:rsid w:val="00607CF1"/>
    <w:rsid w:val="00621F53"/>
    <w:rsid w:val="00631295"/>
    <w:rsid w:val="00652EED"/>
    <w:rsid w:val="006535E5"/>
    <w:rsid w:val="006709CD"/>
    <w:rsid w:val="00680FF3"/>
    <w:rsid w:val="00686579"/>
    <w:rsid w:val="00687532"/>
    <w:rsid w:val="00687F6B"/>
    <w:rsid w:val="00692436"/>
    <w:rsid w:val="006A0571"/>
    <w:rsid w:val="006D0430"/>
    <w:rsid w:val="006E0367"/>
    <w:rsid w:val="006F14B5"/>
    <w:rsid w:val="006F6022"/>
    <w:rsid w:val="00716972"/>
    <w:rsid w:val="00721881"/>
    <w:rsid w:val="007303A4"/>
    <w:rsid w:val="00744854"/>
    <w:rsid w:val="00745B0C"/>
    <w:rsid w:val="00754769"/>
    <w:rsid w:val="00754DF7"/>
    <w:rsid w:val="0076533C"/>
    <w:rsid w:val="00767DC6"/>
    <w:rsid w:val="00774AB5"/>
    <w:rsid w:val="00795806"/>
    <w:rsid w:val="007A4C83"/>
    <w:rsid w:val="007B24F0"/>
    <w:rsid w:val="007C1F68"/>
    <w:rsid w:val="007D1613"/>
    <w:rsid w:val="007D320E"/>
    <w:rsid w:val="007D5E3B"/>
    <w:rsid w:val="007E3E27"/>
    <w:rsid w:val="007F2FF3"/>
    <w:rsid w:val="00810DE0"/>
    <w:rsid w:val="00823511"/>
    <w:rsid w:val="0083156A"/>
    <w:rsid w:val="008339EB"/>
    <w:rsid w:val="00841AEE"/>
    <w:rsid w:val="00861629"/>
    <w:rsid w:val="00866C7F"/>
    <w:rsid w:val="00875302"/>
    <w:rsid w:val="008842EC"/>
    <w:rsid w:val="0089595D"/>
    <w:rsid w:val="008973D3"/>
    <w:rsid w:val="008A3FC7"/>
    <w:rsid w:val="008B5FBC"/>
    <w:rsid w:val="008B621F"/>
    <w:rsid w:val="008C606C"/>
    <w:rsid w:val="008D6497"/>
    <w:rsid w:val="008F0166"/>
    <w:rsid w:val="008F4E6E"/>
    <w:rsid w:val="00903418"/>
    <w:rsid w:val="009159BE"/>
    <w:rsid w:val="009207F6"/>
    <w:rsid w:val="0093487B"/>
    <w:rsid w:val="009435D7"/>
    <w:rsid w:val="00957F1E"/>
    <w:rsid w:val="00970A28"/>
    <w:rsid w:val="00996265"/>
    <w:rsid w:val="009965DF"/>
    <w:rsid w:val="009A3767"/>
    <w:rsid w:val="009B6600"/>
    <w:rsid w:val="009C1E92"/>
    <w:rsid w:val="009C2B69"/>
    <w:rsid w:val="009C60BB"/>
    <w:rsid w:val="009E38E0"/>
    <w:rsid w:val="009E7F7A"/>
    <w:rsid w:val="009F4781"/>
    <w:rsid w:val="00A041D8"/>
    <w:rsid w:val="00A062C7"/>
    <w:rsid w:val="00A100D3"/>
    <w:rsid w:val="00A1309E"/>
    <w:rsid w:val="00A16585"/>
    <w:rsid w:val="00A1766E"/>
    <w:rsid w:val="00A37C19"/>
    <w:rsid w:val="00A42CFA"/>
    <w:rsid w:val="00A4350C"/>
    <w:rsid w:val="00A718D5"/>
    <w:rsid w:val="00A71ABE"/>
    <w:rsid w:val="00A720A5"/>
    <w:rsid w:val="00A72530"/>
    <w:rsid w:val="00A74143"/>
    <w:rsid w:val="00AA0781"/>
    <w:rsid w:val="00AE2411"/>
    <w:rsid w:val="00AF4AF6"/>
    <w:rsid w:val="00B10F50"/>
    <w:rsid w:val="00B15B12"/>
    <w:rsid w:val="00B31084"/>
    <w:rsid w:val="00B42B76"/>
    <w:rsid w:val="00B4600C"/>
    <w:rsid w:val="00B51745"/>
    <w:rsid w:val="00B62034"/>
    <w:rsid w:val="00B70A3E"/>
    <w:rsid w:val="00B70E3E"/>
    <w:rsid w:val="00B72054"/>
    <w:rsid w:val="00B7235B"/>
    <w:rsid w:val="00B92A11"/>
    <w:rsid w:val="00BC0EC8"/>
    <w:rsid w:val="00BD15E6"/>
    <w:rsid w:val="00BD28B3"/>
    <w:rsid w:val="00BE5C4E"/>
    <w:rsid w:val="00BF3BEF"/>
    <w:rsid w:val="00C15B1D"/>
    <w:rsid w:val="00C235D4"/>
    <w:rsid w:val="00C511F8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CE501C"/>
    <w:rsid w:val="00D03510"/>
    <w:rsid w:val="00D04A16"/>
    <w:rsid w:val="00D1235C"/>
    <w:rsid w:val="00D236B7"/>
    <w:rsid w:val="00D303C5"/>
    <w:rsid w:val="00D377B9"/>
    <w:rsid w:val="00D37A7D"/>
    <w:rsid w:val="00D54CDF"/>
    <w:rsid w:val="00D65AB9"/>
    <w:rsid w:val="00D83E8B"/>
    <w:rsid w:val="00DA4331"/>
    <w:rsid w:val="00DA62C2"/>
    <w:rsid w:val="00DB4A7E"/>
    <w:rsid w:val="00DC7673"/>
    <w:rsid w:val="00DD0574"/>
    <w:rsid w:val="00DD1B70"/>
    <w:rsid w:val="00DD48C9"/>
    <w:rsid w:val="00DE1BA0"/>
    <w:rsid w:val="00DF78C2"/>
    <w:rsid w:val="00E01AE2"/>
    <w:rsid w:val="00E03541"/>
    <w:rsid w:val="00E07793"/>
    <w:rsid w:val="00E07BC3"/>
    <w:rsid w:val="00E16595"/>
    <w:rsid w:val="00E169A2"/>
    <w:rsid w:val="00E2086F"/>
    <w:rsid w:val="00E31A18"/>
    <w:rsid w:val="00E353A4"/>
    <w:rsid w:val="00E35F92"/>
    <w:rsid w:val="00E87C75"/>
    <w:rsid w:val="00E94F86"/>
    <w:rsid w:val="00E963D1"/>
    <w:rsid w:val="00EA1649"/>
    <w:rsid w:val="00EA55F6"/>
    <w:rsid w:val="00EB6DF6"/>
    <w:rsid w:val="00EC0093"/>
    <w:rsid w:val="00EC1DEC"/>
    <w:rsid w:val="00ED4D99"/>
    <w:rsid w:val="00ED77CB"/>
    <w:rsid w:val="00EE679B"/>
    <w:rsid w:val="00EE681D"/>
    <w:rsid w:val="00EE7952"/>
    <w:rsid w:val="00F0088A"/>
    <w:rsid w:val="00F015E9"/>
    <w:rsid w:val="00F12A7B"/>
    <w:rsid w:val="00F20710"/>
    <w:rsid w:val="00F450AD"/>
    <w:rsid w:val="00F654D8"/>
    <w:rsid w:val="00F74180"/>
    <w:rsid w:val="00F80C36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ka.jakovljevic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_jevtic86@hotmail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5D5E-DCA8-4218-B332-CBED1AE9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338</TotalTime>
  <Pages>11</Pages>
  <Words>1799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11658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102</cp:revision>
  <cp:lastPrinted>2017-02-02T15:11:00Z</cp:lastPrinted>
  <dcterms:created xsi:type="dcterms:W3CDTF">2017-01-23T08:00:00Z</dcterms:created>
  <dcterms:modified xsi:type="dcterms:W3CDTF">2019-03-21T14:35:00Z</dcterms:modified>
</cp:coreProperties>
</file>