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Layout w:type="fixed"/>
        <w:tblLook w:val="00A0" w:firstRow="1" w:lastRow="0" w:firstColumn="1" w:lastColumn="0" w:noHBand="0" w:noVBand="0"/>
      </w:tblPr>
      <w:tblGrid>
        <w:gridCol w:w="2266"/>
        <w:gridCol w:w="7049"/>
      </w:tblGrid>
      <w:tr w:rsidR="00D52BB6" w:rsidRPr="00C31FB9">
        <w:tc>
          <w:tcPr>
            <w:tcW w:w="2268" w:type="dxa"/>
          </w:tcPr>
          <w:p w:rsidR="00D52BB6" w:rsidRPr="00C31FB9" w:rsidRDefault="00D52BB6" w:rsidP="00074CA0">
            <w:pPr>
              <w:spacing w:after="0" w:line="240" w:lineRule="auto"/>
              <w:rPr>
                <w:rFonts w:ascii="Times New Roman" w:hAnsi="Times New Roman"/>
                <w:b/>
                <w:sz w:val="24"/>
                <w:szCs w:val="24"/>
                <w:lang w:val="sr-Cyrl-CS"/>
              </w:rPr>
            </w:pPr>
          </w:p>
        </w:tc>
        <w:tc>
          <w:tcPr>
            <w:tcW w:w="7054" w:type="dxa"/>
          </w:tcPr>
          <w:p w:rsidR="00D52BB6" w:rsidRPr="00B620FC" w:rsidRDefault="00D52BB6" w:rsidP="003515A5">
            <w:pPr>
              <w:spacing w:after="0" w:line="240" w:lineRule="auto"/>
              <w:rPr>
                <w:rFonts w:ascii="Times New Roman" w:hAnsi="Times New Roman"/>
                <w:sz w:val="32"/>
                <w:szCs w:val="32"/>
                <w:lang w:val="sr-Cyrl-CS"/>
              </w:rPr>
            </w:pPr>
            <w:r w:rsidRPr="00B620FC">
              <w:rPr>
                <w:rFonts w:ascii="Times New Roman" w:hAnsi="Times New Roman"/>
                <w:b/>
                <w:sz w:val="32"/>
                <w:szCs w:val="32"/>
                <w:lang w:val="es-ES"/>
              </w:rPr>
              <w:t>Центар за за</w:t>
            </w:r>
            <w:r w:rsidRPr="00B620FC">
              <w:rPr>
                <w:rFonts w:ascii="Times New Roman" w:hAnsi="Times New Roman"/>
                <w:b/>
                <w:sz w:val="32"/>
                <w:szCs w:val="32"/>
                <w:lang w:val="sr-Cyrl-CS"/>
              </w:rPr>
              <w:t>ш</w:t>
            </w:r>
            <w:r w:rsidRPr="00B620FC">
              <w:rPr>
                <w:rFonts w:ascii="Times New Roman" w:hAnsi="Times New Roman"/>
                <w:b/>
                <w:sz w:val="32"/>
                <w:szCs w:val="32"/>
                <w:lang w:val="es-ES"/>
              </w:rPr>
              <w:t>титу одој</w:t>
            </w:r>
            <w:r w:rsidRPr="00B620FC">
              <w:rPr>
                <w:rFonts w:ascii="Times New Roman" w:hAnsi="Times New Roman"/>
                <w:b/>
                <w:sz w:val="32"/>
                <w:szCs w:val="32"/>
                <w:lang w:val="sr-Cyrl-CS"/>
              </w:rPr>
              <w:t>ч</w:t>
            </w:r>
            <w:r w:rsidRPr="00B620FC">
              <w:rPr>
                <w:rFonts w:ascii="Times New Roman" w:hAnsi="Times New Roman"/>
                <w:b/>
                <w:sz w:val="32"/>
                <w:szCs w:val="32"/>
                <w:lang w:val="es-ES"/>
              </w:rPr>
              <w:t>ади</w:t>
            </w:r>
            <w:r w:rsidRPr="00B620FC">
              <w:rPr>
                <w:rFonts w:ascii="Times New Roman" w:hAnsi="Times New Roman"/>
                <w:b/>
                <w:sz w:val="32"/>
                <w:szCs w:val="32"/>
                <w:lang w:val="sr-Cyrl-CS"/>
              </w:rPr>
              <w:t xml:space="preserve">, </w:t>
            </w:r>
            <w:r w:rsidRPr="00B620FC">
              <w:rPr>
                <w:rFonts w:ascii="Times New Roman" w:hAnsi="Times New Roman"/>
                <w:b/>
                <w:sz w:val="32"/>
                <w:szCs w:val="32"/>
                <w:lang w:val="es-ES"/>
              </w:rPr>
              <w:t>деце и омладине</w:t>
            </w:r>
          </w:p>
          <w:p w:rsidR="00B620FC" w:rsidRPr="00B620FC" w:rsidRDefault="00D52BB6" w:rsidP="003515A5">
            <w:pPr>
              <w:spacing w:after="0" w:line="240" w:lineRule="auto"/>
              <w:rPr>
                <w:rFonts w:ascii="Times New Roman" w:hAnsi="Times New Roman"/>
                <w:sz w:val="32"/>
                <w:szCs w:val="32"/>
                <w:u w:val="single"/>
                <w:lang w:val="sr-Cyrl-CS"/>
              </w:rPr>
            </w:pPr>
            <w:r w:rsidRPr="00B620FC">
              <w:rPr>
                <w:rFonts w:ascii="Times New Roman" w:hAnsi="Times New Roman"/>
                <w:b/>
                <w:sz w:val="32"/>
                <w:szCs w:val="32"/>
                <w:lang w:val="es-ES"/>
              </w:rPr>
              <w:t>Београд</w:t>
            </w:r>
            <w:r w:rsidRPr="00B620FC">
              <w:rPr>
                <w:rFonts w:ascii="Times New Roman" w:hAnsi="Times New Roman"/>
                <w:sz w:val="32"/>
                <w:szCs w:val="32"/>
                <w:lang w:val="sr-Cyrl-CS"/>
              </w:rPr>
              <w:t>,</w:t>
            </w:r>
            <w:r w:rsidR="003515A5">
              <w:rPr>
                <w:rFonts w:ascii="Times New Roman" w:hAnsi="Times New Roman"/>
                <w:sz w:val="32"/>
                <w:szCs w:val="32"/>
              </w:rPr>
              <w:t xml:space="preserve"> </w:t>
            </w:r>
            <w:r w:rsidR="003515A5">
              <w:rPr>
                <w:rFonts w:ascii="Times New Roman" w:hAnsi="Times New Roman"/>
                <w:sz w:val="32"/>
                <w:szCs w:val="32"/>
                <w:lang w:val="sr-Cyrl-CS"/>
              </w:rPr>
              <w:t>ул.</w:t>
            </w:r>
            <w:r w:rsidRPr="00B620FC">
              <w:rPr>
                <w:rFonts w:ascii="Times New Roman" w:hAnsi="Times New Roman"/>
                <w:sz w:val="32"/>
                <w:szCs w:val="32"/>
                <w:lang w:val="sr-Cyrl-CS"/>
              </w:rPr>
              <w:t xml:space="preserve"> </w:t>
            </w:r>
            <w:r w:rsidRPr="00B620FC">
              <w:rPr>
                <w:rFonts w:ascii="Times New Roman" w:hAnsi="Times New Roman"/>
                <w:sz w:val="32"/>
                <w:szCs w:val="32"/>
                <w:lang w:val="es-ES"/>
              </w:rPr>
              <w:t>Зве</w:t>
            </w:r>
            <w:r w:rsidRPr="00B620FC">
              <w:rPr>
                <w:rFonts w:ascii="Times New Roman" w:hAnsi="Times New Roman"/>
                <w:sz w:val="32"/>
                <w:szCs w:val="32"/>
                <w:lang w:val="sr-Cyrl-CS"/>
              </w:rPr>
              <w:t>ч</w:t>
            </w:r>
            <w:r w:rsidRPr="00B620FC">
              <w:rPr>
                <w:rFonts w:ascii="Times New Roman" w:hAnsi="Times New Roman"/>
                <w:sz w:val="32"/>
                <w:szCs w:val="32"/>
                <w:lang w:val="es-ES"/>
              </w:rPr>
              <w:t>анска</w:t>
            </w:r>
            <w:r w:rsidR="003515A5">
              <w:rPr>
                <w:rFonts w:ascii="Times New Roman" w:hAnsi="Times New Roman"/>
                <w:sz w:val="32"/>
                <w:szCs w:val="32"/>
                <w:lang w:val="sr-Cyrl-CS"/>
              </w:rPr>
              <w:t>, бр.</w:t>
            </w:r>
            <w:r w:rsidR="00B620FC">
              <w:rPr>
                <w:rFonts w:ascii="Times New Roman" w:hAnsi="Times New Roman"/>
                <w:sz w:val="32"/>
                <w:szCs w:val="32"/>
                <w:lang w:val="sr-Cyrl-CS"/>
              </w:rPr>
              <w:t xml:space="preserve"> 7</w:t>
            </w:r>
          </w:p>
          <w:p w:rsidR="00D52BB6" w:rsidRPr="00B620FC" w:rsidRDefault="00D52BB6" w:rsidP="00074CA0">
            <w:pPr>
              <w:spacing w:after="0" w:line="240" w:lineRule="auto"/>
              <w:rPr>
                <w:rFonts w:ascii="Times New Roman" w:hAnsi="Times New Roman"/>
                <w:sz w:val="32"/>
                <w:szCs w:val="32"/>
                <w:u w:val="single"/>
                <w:lang w:val="sr-Cyrl-CS"/>
              </w:rPr>
            </w:pPr>
          </w:p>
        </w:tc>
      </w:tr>
    </w:tbl>
    <w:p w:rsidR="00D52BB6" w:rsidRPr="00C31FB9" w:rsidRDefault="00D52BB6" w:rsidP="00074CA0">
      <w:pPr>
        <w:pStyle w:val="ListParagraph"/>
        <w:spacing w:after="0"/>
        <w:rPr>
          <w:rFonts w:ascii="Times New Roman" w:hAnsi="Times New Roman"/>
          <w:iCs/>
          <w:color w:val="002060"/>
          <w:sz w:val="24"/>
          <w:szCs w:val="24"/>
          <w:lang w:val="en-GB"/>
        </w:rPr>
      </w:pPr>
    </w:p>
    <w:p w:rsidR="00D52BB6" w:rsidRPr="00C31FB9" w:rsidRDefault="00D52BB6" w:rsidP="00001A27">
      <w:pPr>
        <w:pStyle w:val="ListParagraph"/>
        <w:rPr>
          <w:rFonts w:ascii="Times New Roman" w:hAnsi="Times New Roman"/>
          <w:iCs/>
          <w:color w:val="002060"/>
          <w:sz w:val="24"/>
          <w:szCs w:val="24"/>
          <w:lang w:val="en-GB"/>
        </w:rPr>
      </w:pPr>
    </w:p>
    <w:p w:rsidR="00D52BB6" w:rsidRPr="00C31FB9" w:rsidRDefault="00D52BB6" w:rsidP="00001A27">
      <w:pPr>
        <w:pStyle w:val="ListParagraph"/>
        <w:rPr>
          <w:rFonts w:ascii="Times New Roman" w:hAnsi="Times New Roman"/>
          <w:iCs/>
          <w:color w:val="002060"/>
          <w:sz w:val="24"/>
          <w:szCs w:val="24"/>
        </w:rPr>
      </w:pPr>
    </w:p>
    <w:p w:rsidR="00D52BB6" w:rsidRPr="00C31FB9" w:rsidRDefault="00D52BB6" w:rsidP="00001A27">
      <w:pPr>
        <w:pStyle w:val="ListParagraph"/>
        <w:rPr>
          <w:rFonts w:ascii="Times New Roman" w:hAnsi="Times New Roman"/>
          <w:iCs/>
          <w:color w:val="002060"/>
          <w:sz w:val="24"/>
          <w:szCs w:val="24"/>
        </w:rPr>
      </w:pPr>
    </w:p>
    <w:p w:rsidR="00517628" w:rsidRDefault="00D52BB6" w:rsidP="00001A27">
      <w:pPr>
        <w:pStyle w:val="ListParagraph"/>
        <w:rPr>
          <w:rFonts w:ascii="Times New Roman" w:hAnsi="Times New Roman"/>
          <w:iCs/>
          <w:color w:val="002060"/>
          <w:sz w:val="24"/>
          <w:szCs w:val="24"/>
        </w:rPr>
      </w:pPr>
      <w:r w:rsidRPr="00C31FB9">
        <w:rPr>
          <w:rFonts w:ascii="Times New Roman" w:hAnsi="Times New Roman"/>
          <w:iCs/>
          <w:color w:val="002060"/>
          <w:sz w:val="24"/>
          <w:szCs w:val="24"/>
        </w:rPr>
        <w:t xml:space="preserve">   </w:t>
      </w:r>
    </w:p>
    <w:p w:rsidR="00074CA0" w:rsidRPr="00C31FB9" w:rsidRDefault="00D52BB6" w:rsidP="00001A27">
      <w:pPr>
        <w:pStyle w:val="ListParagraph"/>
        <w:rPr>
          <w:rFonts w:ascii="Times New Roman" w:hAnsi="Times New Roman"/>
          <w:iCs/>
          <w:color w:val="002060"/>
          <w:sz w:val="24"/>
          <w:szCs w:val="24"/>
        </w:rPr>
      </w:pPr>
      <w:r w:rsidRPr="00C31FB9">
        <w:rPr>
          <w:rFonts w:ascii="Times New Roman" w:hAnsi="Times New Roman"/>
          <w:iCs/>
          <w:color w:val="002060"/>
          <w:sz w:val="24"/>
          <w:szCs w:val="24"/>
        </w:rPr>
        <w:t xml:space="preserve">      </w:t>
      </w:r>
    </w:p>
    <w:p w:rsidR="00517628" w:rsidRPr="00B620FC" w:rsidRDefault="00517628" w:rsidP="00517628">
      <w:pPr>
        <w:autoSpaceDE w:val="0"/>
        <w:autoSpaceDN w:val="0"/>
        <w:adjustRightInd w:val="0"/>
        <w:spacing w:after="0" w:line="240" w:lineRule="auto"/>
        <w:jc w:val="center"/>
        <w:rPr>
          <w:rFonts w:ascii="Times New Roman" w:hAnsi="Times New Roman"/>
          <w:b/>
          <w:iCs/>
          <w:color w:val="000000"/>
          <w:sz w:val="36"/>
          <w:szCs w:val="36"/>
        </w:rPr>
      </w:pPr>
      <w:r w:rsidRPr="00B620FC">
        <w:rPr>
          <w:rFonts w:ascii="Times New Roman" w:hAnsi="Times New Roman"/>
          <w:b/>
          <w:iCs/>
          <w:color w:val="000000"/>
          <w:sz w:val="36"/>
          <w:szCs w:val="36"/>
        </w:rPr>
        <w:t>Kонкурсна док</w:t>
      </w:r>
      <w:r w:rsidR="00EB59F3" w:rsidRPr="00B620FC">
        <w:rPr>
          <w:rFonts w:ascii="Times New Roman" w:hAnsi="Times New Roman"/>
          <w:b/>
          <w:iCs/>
          <w:color w:val="000000"/>
          <w:sz w:val="36"/>
          <w:szCs w:val="36"/>
        </w:rPr>
        <w:t>ументација за поступак јавне на</w:t>
      </w:r>
      <w:r w:rsidRPr="00B620FC">
        <w:rPr>
          <w:rFonts w:ascii="Times New Roman" w:hAnsi="Times New Roman"/>
          <w:b/>
          <w:iCs/>
          <w:color w:val="000000"/>
          <w:sz w:val="36"/>
          <w:szCs w:val="36"/>
        </w:rPr>
        <w:t xml:space="preserve">бавке мале вредности услуга </w:t>
      </w:r>
    </w:p>
    <w:p w:rsidR="0023235B" w:rsidRDefault="00517628" w:rsidP="00517628">
      <w:pPr>
        <w:autoSpaceDE w:val="0"/>
        <w:autoSpaceDN w:val="0"/>
        <w:adjustRightInd w:val="0"/>
        <w:spacing w:after="0" w:line="240" w:lineRule="auto"/>
        <w:jc w:val="center"/>
        <w:rPr>
          <w:rFonts w:ascii="Times New Roman" w:hAnsi="Times New Roman"/>
          <w:b/>
          <w:iCs/>
          <w:sz w:val="36"/>
          <w:szCs w:val="36"/>
          <w:lang w:val="sr-Cyrl-CS"/>
        </w:rPr>
      </w:pPr>
      <w:r w:rsidRPr="00B620FC">
        <w:rPr>
          <w:rFonts w:ascii="Times New Roman" w:hAnsi="Times New Roman"/>
          <w:b/>
          <w:iCs/>
          <w:color w:val="000000"/>
          <w:sz w:val="36"/>
          <w:szCs w:val="36"/>
        </w:rPr>
        <w:t xml:space="preserve">- </w:t>
      </w:r>
      <w:r w:rsidR="0023235B">
        <w:rPr>
          <w:rFonts w:ascii="Times New Roman" w:hAnsi="Times New Roman"/>
          <w:b/>
          <w:iCs/>
          <w:sz w:val="36"/>
          <w:szCs w:val="36"/>
          <w:lang w:val="sr-Cyrl-CS"/>
        </w:rPr>
        <w:t xml:space="preserve">услуге организованог комби превоза за потребе </w:t>
      </w:r>
      <w:r w:rsidRPr="00B620FC">
        <w:rPr>
          <w:rFonts w:ascii="Times New Roman" w:hAnsi="Times New Roman"/>
          <w:b/>
          <w:iCs/>
          <w:sz w:val="36"/>
          <w:szCs w:val="36"/>
        </w:rPr>
        <w:t>Центра за заштиту одојчади, деце и омладине,</w:t>
      </w:r>
      <w:r w:rsidR="00726F1F" w:rsidRPr="00B620FC">
        <w:rPr>
          <w:rFonts w:ascii="Times New Roman" w:hAnsi="Times New Roman"/>
          <w:b/>
          <w:iCs/>
          <w:sz w:val="36"/>
          <w:szCs w:val="36"/>
          <w:lang w:val="sr-Cyrl-CS"/>
        </w:rPr>
        <w:t xml:space="preserve"> </w:t>
      </w:r>
    </w:p>
    <w:p w:rsidR="00517628" w:rsidRPr="00B620FC" w:rsidRDefault="00517628" w:rsidP="00517628">
      <w:pPr>
        <w:autoSpaceDE w:val="0"/>
        <w:autoSpaceDN w:val="0"/>
        <w:adjustRightInd w:val="0"/>
        <w:spacing w:after="0" w:line="240" w:lineRule="auto"/>
        <w:jc w:val="center"/>
        <w:rPr>
          <w:rFonts w:ascii="Times New Roman" w:hAnsi="Times New Roman"/>
          <w:b/>
          <w:iCs/>
          <w:sz w:val="36"/>
          <w:szCs w:val="36"/>
        </w:rPr>
      </w:pPr>
      <w:r w:rsidRPr="00B620FC">
        <w:rPr>
          <w:rFonts w:ascii="Times New Roman" w:hAnsi="Times New Roman"/>
          <w:b/>
          <w:iCs/>
          <w:sz w:val="36"/>
          <w:szCs w:val="36"/>
        </w:rPr>
        <w:t xml:space="preserve">са сметњама у развоју  који похађају васпитно образовне установе </w:t>
      </w:r>
    </w:p>
    <w:p w:rsidR="00517628" w:rsidRPr="009675B6" w:rsidRDefault="00517628" w:rsidP="00517628">
      <w:pPr>
        <w:autoSpaceDE w:val="0"/>
        <w:autoSpaceDN w:val="0"/>
        <w:adjustRightInd w:val="0"/>
        <w:spacing w:after="0" w:line="240" w:lineRule="auto"/>
        <w:jc w:val="center"/>
        <w:rPr>
          <w:rFonts w:ascii="Times New Roman" w:hAnsi="Times New Roman"/>
          <w:b/>
          <w:iCs/>
          <w:sz w:val="36"/>
          <w:szCs w:val="36"/>
        </w:rPr>
      </w:pPr>
      <w:r w:rsidRPr="00B620FC">
        <w:rPr>
          <w:rFonts w:ascii="Times New Roman" w:hAnsi="Times New Roman"/>
          <w:b/>
          <w:iCs/>
          <w:sz w:val="36"/>
          <w:szCs w:val="36"/>
        </w:rPr>
        <w:t xml:space="preserve"> ЈН бр. 1</w:t>
      </w:r>
      <w:r w:rsidR="00B620FC" w:rsidRPr="00B620FC">
        <w:rPr>
          <w:rFonts w:ascii="Times New Roman" w:hAnsi="Times New Roman"/>
          <w:b/>
          <w:iCs/>
          <w:sz w:val="36"/>
          <w:szCs w:val="36"/>
          <w:lang w:val="sr-Cyrl-RS"/>
        </w:rPr>
        <w:t>1</w:t>
      </w:r>
      <w:r w:rsidRPr="00B620FC">
        <w:rPr>
          <w:rFonts w:ascii="Times New Roman" w:hAnsi="Times New Roman"/>
          <w:b/>
          <w:iCs/>
          <w:sz w:val="36"/>
          <w:szCs w:val="36"/>
        </w:rPr>
        <w:t>/201</w:t>
      </w:r>
      <w:r w:rsidR="009675B6">
        <w:rPr>
          <w:rFonts w:ascii="Times New Roman" w:hAnsi="Times New Roman"/>
          <w:b/>
          <w:iCs/>
          <w:sz w:val="36"/>
          <w:szCs w:val="36"/>
        </w:rPr>
        <w:t>9</w:t>
      </w:r>
    </w:p>
    <w:p w:rsidR="00517628" w:rsidRPr="00731BCC" w:rsidRDefault="00731BCC" w:rsidP="00731BCC">
      <w:pPr>
        <w:spacing w:after="0" w:line="360" w:lineRule="auto"/>
        <w:rPr>
          <w:rFonts w:ascii="Cambria" w:hAnsi="Cambria"/>
          <w:b/>
          <w:i/>
          <w:iCs/>
          <w:color w:val="000000"/>
          <w:sz w:val="28"/>
          <w:szCs w:val="28"/>
          <w:lang w:val="sr-Cyrl-RS"/>
        </w:rPr>
      </w:pPr>
      <w:r w:rsidRPr="00731BCC">
        <w:rPr>
          <w:rFonts w:ascii="Cambria" w:hAnsi="Cambria"/>
          <w:b/>
          <w:i/>
          <w:iCs/>
          <w:color w:val="000000"/>
          <w:sz w:val="28"/>
          <w:szCs w:val="28"/>
        </w:rPr>
        <w:t>(</w:t>
      </w:r>
      <w:r w:rsidRPr="00731BCC">
        <w:rPr>
          <w:rFonts w:ascii="Cambria" w:hAnsi="Cambria"/>
          <w:b/>
          <w:i/>
          <w:iCs/>
          <w:color w:val="000000"/>
          <w:sz w:val="28"/>
          <w:szCs w:val="28"/>
          <w:lang w:val="sr-Cyrl-RS"/>
        </w:rPr>
        <w:t>Број:</w:t>
      </w:r>
      <w:r w:rsidR="003515A5">
        <w:rPr>
          <w:rFonts w:ascii="Cambria" w:hAnsi="Cambria"/>
          <w:b/>
          <w:i/>
          <w:iCs/>
          <w:color w:val="000000"/>
          <w:sz w:val="28"/>
          <w:szCs w:val="28"/>
          <w:lang w:val="sr-Cyrl-RS"/>
        </w:rPr>
        <w:t xml:space="preserve"> 1604/4</w:t>
      </w:r>
      <w:r w:rsidRPr="00731BCC">
        <w:rPr>
          <w:rFonts w:ascii="Cambria" w:hAnsi="Cambria"/>
          <w:b/>
          <w:i/>
          <w:iCs/>
          <w:color w:val="000000"/>
          <w:sz w:val="28"/>
          <w:szCs w:val="28"/>
          <w:lang w:val="sr-Cyrl-RS"/>
        </w:rPr>
        <w:t>)</w:t>
      </w:r>
    </w:p>
    <w:p w:rsidR="00074CA0" w:rsidRPr="00C31FB9" w:rsidRDefault="00074CA0" w:rsidP="00074CA0">
      <w:pPr>
        <w:pStyle w:val="ListParagraph"/>
        <w:jc w:val="center"/>
        <w:rPr>
          <w:rFonts w:ascii="Times New Roman" w:hAnsi="Times New Roman"/>
          <w:iCs/>
          <w:color w:val="002060"/>
          <w:sz w:val="24"/>
          <w:szCs w:val="24"/>
        </w:rPr>
      </w:pPr>
    </w:p>
    <w:p w:rsidR="00BF35AF" w:rsidRPr="00C31FB9" w:rsidRDefault="00BF35AF" w:rsidP="00074CA0">
      <w:pPr>
        <w:pStyle w:val="ListParagraph"/>
        <w:jc w:val="center"/>
        <w:rPr>
          <w:rFonts w:ascii="Times New Roman" w:hAnsi="Times New Roman"/>
          <w:iCs/>
          <w:color w:val="002060"/>
          <w:sz w:val="24"/>
          <w:szCs w:val="24"/>
        </w:rPr>
      </w:pPr>
    </w:p>
    <w:p w:rsidR="00BF35AF" w:rsidRPr="00040EF5" w:rsidRDefault="00040EF5" w:rsidP="00074CA0">
      <w:pPr>
        <w:pStyle w:val="ListParagraph"/>
        <w:jc w:val="center"/>
        <w:rPr>
          <w:rFonts w:ascii="Times New Roman" w:hAnsi="Times New Roman"/>
          <w:iCs/>
          <w:color w:val="002060"/>
          <w:sz w:val="24"/>
          <w:szCs w:val="24"/>
          <w:lang w:val="sr-Cyrl-CS"/>
        </w:rPr>
      </w:pPr>
      <w:r>
        <w:rPr>
          <w:rFonts w:ascii="Times New Roman" w:hAnsi="Times New Roman"/>
          <w:iCs/>
          <w:color w:val="002060"/>
          <w:sz w:val="24"/>
          <w:szCs w:val="24"/>
          <w:lang w:val="sr-Cyrl-CS"/>
        </w:rPr>
        <w:t>Укупан број страна:</w:t>
      </w:r>
      <w:r w:rsidR="008E11AC">
        <w:rPr>
          <w:rFonts w:ascii="Times New Roman" w:hAnsi="Times New Roman"/>
          <w:iCs/>
          <w:color w:val="002060"/>
          <w:sz w:val="24"/>
          <w:szCs w:val="24"/>
          <w:lang w:val="sr-Cyrl-CS"/>
        </w:rPr>
        <w:t xml:space="preserve"> </w:t>
      </w:r>
      <w:r>
        <w:rPr>
          <w:rFonts w:ascii="Times New Roman" w:hAnsi="Times New Roman"/>
          <w:iCs/>
          <w:color w:val="002060"/>
          <w:sz w:val="24"/>
          <w:szCs w:val="24"/>
          <w:lang w:val="sr-Cyrl-CS"/>
        </w:rPr>
        <w:t>3</w:t>
      </w:r>
      <w:r w:rsidR="00BA0825">
        <w:rPr>
          <w:rFonts w:ascii="Times New Roman" w:hAnsi="Times New Roman"/>
          <w:iCs/>
          <w:color w:val="002060"/>
          <w:sz w:val="24"/>
          <w:szCs w:val="24"/>
          <w:lang w:val="sr-Cyrl-CS"/>
        </w:rPr>
        <w:t>1</w:t>
      </w:r>
    </w:p>
    <w:p w:rsidR="00BF35AF" w:rsidRPr="00C31FB9" w:rsidRDefault="00BF35AF" w:rsidP="00074CA0">
      <w:pPr>
        <w:pStyle w:val="ListParagraph"/>
        <w:jc w:val="center"/>
        <w:rPr>
          <w:rFonts w:ascii="Times New Roman" w:hAnsi="Times New Roman"/>
          <w:iCs/>
          <w:color w:val="002060"/>
          <w:sz w:val="24"/>
          <w:szCs w:val="24"/>
        </w:rPr>
      </w:pPr>
    </w:p>
    <w:p w:rsidR="00BF35AF" w:rsidRPr="00C31FB9" w:rsidRDefault="00BF35AF" w:rsidP="00074CA0">
      <w:pPr>
        <w:pStyle w:val="ListParagraph"/>
        <w:jc w:val="center"/>
        <w:rPr>
          <w:rFonts w:ascii="Times New Roman" w:hAnsi="Times New Roman"/>
          <w:iCs/>
          <w:color w:val="002060"/>
          <w:sz w:val="24"/>
          <w:szCs w:val="24"/>
        </w:rPr>
      </w:pPr>
    </w:p>
    <w:p w:rsidR="00BF35AF" w:rsidRPr="00C31FB9" w:rsidRDefault="00BF35AF" w:rsidP="00074CA0">
      <w:pPr>
        <w:pStyle w:val="ListParagraph"/>
        <w:jc w:val="center"/>
        <w:rPr>
          <w:rFonts w:ascii="Times New Roman" w:hAnsi="Times New Roman"/>
          <w:iCs/>
          <w:color w:val="002060"/>
          <w:sz w:val="24"/>
          <w:szCs w:val="24"/>
        </w:rPr>
      </w:pPr>
    </w:p>
    <w:p w:rsidR="00BF35AF" w:rsidRPr="00C31FB9" w:rsidRDefault="00BF35AF" w:rsidP="00074CA0">
      <w:pPr>
        <w:pStyle w:val="ListParagraph"/>
        <w:jc w:val="center"/>
        <w:rPr>
          <w:rFonts w:ascii="Times New Roman" w:hAnsi="Times New Roman"/>
          <w:iCs/>
          <w:color w:val="002060"/>
          <w:sz w:val="24"/>
          <w:szCs w:val="24"/>
        </w:rPr>
      </w:pPr>
    </w:p>
    <w:p w:rsidR="00BF35AF" w:rsidRPr="00C31FB9" w:rsidRDefault="00BF35AF" w:rsidP="00074CA0">
      <w:pPr>
        <w:pStyle w:val="ListParagraph"/>
        <w:jc w:val="center"/>
        <w:rPr>
          <w:rFonts w:ascii="Times New Roman" w:hAnsi="Times New Roman"/>
          <w:iCs/>
          <w:color w:val="002060"/>
          <w:sz w:val="24"/>
          <w:szCs w:val="24"/>
        </w:rPr>
      </w:pPr>
    </w:p>
    <w:p w:rsidR="00BF35AF" w:rsidRPr="00C31FB9" w:rsidRDefault="00BF35AF" w:rsidP="00074CA0">
      <w:pPr>
        <w:pStyle w:val="ListParagraph"/>
        <w:jc w:val="center"/>
        <w:rPr>
          <w:rFonts w:ascii="Times New Roman" w:hAnsi="Times New Roman"/>
          <w:iCs/>
          <w:color w:val="002060"/>
          <w:sz w:val="24"/>
          <w:szCs w:val="24"/>
        </w:rPr>
      </w:pPr>
    </w:p>
    <w:p w:rsidR="00D52BB6" w:rsidRDefault="00D52BB6" w:rsidP="00517628">
      <w:pPr>
        <w:pStyle w:val="ListParagraph"/>
        <w:jc w:val="center"/>
        <w:rPr>
          <w:rFonts w:ascii="Times New Roman" w:hAnsi="Times New Roman"/>
          <w:iCs/>
          <w:sz w:val="24"/>
          <w:szCs w:val="24"/>
          <w:lang w:val="sr-Cyrl-CS"/>
        </w:rPr>
      </w:pPr>
      <w:r w:rsidRPr="00C31FB9">
        <w:rPr>
          <w:rFonts w:ascii="Times New Roman" w:hAnsi="Times New Roman"/>
          <w:iCs/>
          <w:color w:val="002060"/>
          <w:sz w:val="24"/>
          <w:szCs w:val="24"/>
        </w:rPr>
        <w:t xml:space="preserve">Београд, </w:t>
      </w:r>
      <w:r w:rsidR="00EB59F3">
        <w:rPr>
          <w:rFonts w:ascii="Times New Roman" w:hAnsi="Times New Roman"/>
          <w:iCs/>
          <w:sz w:val="24"/>
          <w:szCs w:val="24"/>
          <w:lang w:val="sr-Cyrl-CS"/>
        </w:rPr>
        <w:t>ма</w:t>
      </w:r>
      <w:r w:rsidR="00B620FC">
        <w:rPr>
          <w:rFonts w:ascii="Times New Roman" w:hAnsi="Times New Roman"/>
          <w:iCs/>
          <w:sz w:val="24"/>
          <w:szCs w:val="24"/>
          <w:lang w:val="sr-Cyrl-CS"/>
        </w:rPr>
        <w:t>рт</w:t>
      </w:r>
      <w:r w:rsidRPr="00517628">
        <w:rPr>
          <w:rFonts w:ascii="Times New Roman" w:hAnsi="Times New Roman"/>
          <w:iCs/>
          <w:sz w:val="24"/>
          <w:szCs w:val="24"/>
          <w:lang w:val="sr-Cyrl-CS"/>
        </w:rPr>
        <w:t xml:space="preserve"> </w:t>
      </w:r>
      <w:r w:rsidRPr="00517628">
        <w:rPr>
          <w:rFonts w:ascii="Times New Roman" w:hAnsi="Times New Roman"/>
          <w:iCs/>
          <w:sz w:val="24"/>
          <w:szCs w:val="24"/>
        </w:rPr>
        <w:t>201</w:t>
      </w:r>
      <w:r w:rsidR="009675B6">
        <w:rPr>
          <w:rFonts w:ascii="Times New Roman" w:hAnsi="Times New Roman"/>
          <w:iCs/>
          <w:sz w:val="24"/>
          <w:szCs w:val="24"/>
        </w:rPr>
        <w:t>9</w:t>
      </w:r>
      <w:r w:rsidRPr="00517628">
        <w:rPr>
          <w:rFonts w:ascii="Times New Roman" w:hAnsi="Times New Roman"/>
          <w:iCs/>
          <w:sz w:val="24"/>
          <w:szCs w:val="24"/>
        </w:rPr>
        <w:t xml:space="preserve">. </w:t>
      </w:r>
      <w:r w:rsidR="00B620FC" w:rsidRPr="00517628">
        <w:rPr>
          <w:rFonts w:ascii="Times New Roman" w:hAnsi="Times New Roman"/>
          <w:iCs/>
          <w:sz w:val="24"/>
          <w:szCs w:val="24"/>
        </w:rPr>
        <w:t>Г</w:t>
      </w:r>
      <w:r w:rsidRPr="00517628">
        <w:rPr>
          <w:rFonts w:ascii="Times New Roman" w:hAnsi="Times New Roman"/>
          <w:iCs/>
          <w:sz w:val="24"/>
          <w:szCs w:val="24"/>
        </w:rPr>
        <w:t>од</w:t>
      </w:r>
      <w:r w:rsidR="00517628">
        <w:rPr>
          <w:rFonts w:ascii="Times New Roman" w:hAnsi="Times New Roman"/>
          <w:iCs/>
          <w:sz w:val="24"/>
          <w:szCs w:val="24"/>
          <w:lang w:val="sr-Cyrl-CS"/>
        </w:rPr>
        <w:t>ине</w:t>
      </w:r>
    </w:p>
    <w:p w:rsidR="00B620FC" w:rsidRDefault="00B620FC" w:rsidP="00517628">
      <w:pPr>
        <w:pStyle w:val="ListParagraph"/>
        <w:jc w:val="center"/>
        <w:rPr>
          <w:rFonts w:ascii="Times New Roman" w:hAnsi="Times New Roman"/>
          <w:iCs/>
          <w:sz w:val="24"/>
          <w:szCs w:val="24"/>
          <w:lang w:val="sr-Cyrl-CS"/>
        </w:rPr>
      </w:pPr>
    </w:p>
    <w:p w:rsidR="00B620FC" w:rsidRDefault="00B620FC" w:rsidP="00517628">
      <w:pPr>
        <w:pStyle w:val="ListParagraph"/>
        <w:jc w:val="center"/>
        <w:rPr>
          <w:rFonts w:ascii="Times New Roman" w:hAnsi="Times New Roman"/>
          <w:iCs/>
          <w:sz w:val="24"/>
          <w:szCs w:val="24"/>
          <w:lang w:val="sr-Cyrl-CS"/>
        </w:rPr>
      </w:pPr>
    </w:p>
    <w:p w:rsidR="00B620FC" w:rsidRDefault="00B620FC" w:rsidP="00517628">
      <w:pPr>
        <w:pStyle w:val="ListParagraph"/>
        <w:jc w:val="center"/>
        <w:rPr>
          <w:rFonts w:ascii="Times New Roman" w:hAnsi="Times New Roman"/>
          <w:iCs/>
          <w:sz w:val="24"/>
          <w:szCs w:val="24"/>
          <w:lang w:val="sr-Cyrl-CS"/>
        </w:rPr>
      </w:pPr>
    </w:p>
    <w:p w:rsidR="00B620FC" w:rsidRPr="00517628" w:rsidRDefault="00B620FC" w:rsidP="00517628">
      <w:pPr>
        <w:pStyle w:val="ListParagraph"/>
        <w:jc w:val="center"/>
        <w:rPr>
          <w:rFonts w:ascii="Times New Roman" w:hAnsi="Times New Roman"/>
          <w:iCs/>
          <w:color w:val="002060"/>
          <w:sz w:val="24"/>
          <w:szCs w:val="24"/>
          <w:lang w:val="sr-Cyrl-CS"/>
        </w:rPr>
      </w:pPr>
    </w:p>
    <w:p w:rsidR="00D52BB6" w:rsidRPr="00110C83" w:rsidRDefault="00D52BB6" w:rsidP="00110C83">
      <w:pPr>
        <w:jc w:val="both"/>
        <w:rPr>
          <w:rFonts w:ascii="Times New Roman" w:hAnsi="Times New Roman"/>
          <w:color w:val="000000"/>
          <w:sz w:val="24"/>
          <w:szCs w:val="24"/>
          <w:lang w:val="sr-Cyrl-CS"/>
        </w:rPr>
      </w:pPr>
      <w:r w:rsidRPr="00B620FC">
        <w:rPr>
          <w:rFonts w:ascii="Times New Roman" w:hAnsi="Times New Roman"/>
          <w:color w:val="000000"/>
          <w:sz w:val="24"/>
          <w:szCs w:val="24"/>
          <w:lang w:val="sr-Cyrl-CS"/>
        </w:rPr>
        <w:t>На основу члана 32. Закона о јавним набавкама („Сл. гласник РС” бр. 124/2012,</w:t>
      </w:r>
      <w:r w:rsidR="00EB59F3" w:rsidRPr="00B620FC">
        <w:rPr>
          <w:rFonts w:ascii="Times New Roman" w:hAnsi="Times New Roman"/>
          <w:color w:val="000000"/>
          <w:sz w:val="24"/>
          <w:szCs w:val="24"/>
          <w:lang w:val="sr-Cyrl-CS"/>
        </w:rPr>
        <w:t xml:space="preserve">14/15 и 68/15 </w:t>
      </w:r>
      <w:r w:rsidRPr="00B620FC">
        <w:rPr>
          <w:rFonts w:ascii="Times New Roman" w:hAnsi="Times New Roman"/>
          <w:color w:val="000000"/>
          <w:sz w:val="24"/>
          <w:szCs w:val="24"/>
          <w:lang w:val="sr-Cyrl-CS"/>
        </w:rPr>
        <w:t xml:space="preserve"> у даљем тексту: ЗЈН)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EB59F3" w:rsidRPr="00B620FC">
        <w:rPr>
          <w:rFonts w:ascii="Times New Roman" w:hAnsi="Times New Roman"/>
          <w:color w:val="000000"/>
          <w:sz w:val="24"/>
          <w:szCs w:val="24"/>
          <w:lang w:val="sr-Cyrl-CS"/>
        </w:rPr>
        <w:t>86</w:t>
      </w:r>
      <w:r w:rsidRPr="00B620FC">
        <w:rPr>
          <w:rFonts w:ascii="Times New Roman" w:hAnsi="Times New Roman"/>
          <w:color w:val="000000"/>
          <w:sz w:val="24"/>
          <w:szCs w:val="24"/>
          <w:lang w:val="sr-Cyrl-CS"/>
        </w:rPr>
        <w:t>/201</w:t>
      </w:r>
      <w:r w:rsidR="00EB59F3" w:rsidRPr="00B620FC">
        <w:rPr>
          <w:rFonts w:ascii="Times New Roman" w:hAnsi="Times New Roman"/>
          <w:color w:val="000000"/>
          <w:sz w:val="24"/>
          <w:szCs w:val="24"/>
          <w:lang w:val="sr-Cyrl-CS"/>
        </w:rPr>
        <w:t>5</w:t>
      </w:r>
      <w:r w:rsidR="00110C83">
        <w:rPr>
          <w:rFonts w:ascii="Times New Roman" w:hAnsi="Times New Roman"/>
          <w:color w:val="000000"/>
          <w:sz w:val="24"/>
          <w:szCs w:val="24"/>
          <w:lang w:val="sr-Cyrl-CS"/>
        </w:rPr>
        <w:t>), припремљена је</w:t>
      </w:r>
    </w:p>
    <w:p w:rsidR="00D52BB6" w:rsidRPr="00C31FB9" w:rsidRDefault="00D52BB6" w:rsidP="00731418">
      <w:pPr>
        <w:pStyle w:val="ListParagraph"/>
        <w:jc w:val="center"/>
        <w:rPr>
          <w:rFonts w:ascii="Times New Roman" w:eastAsia="TimesNewRomanPS-BoldMT" w:hAnsi="Times New Roman"/>
          <w:bCs/>
          <w:color w:val="000000"/>
          <w:sz w:val="24"/>
          <w:szCs w:val="24"/>
          <w:lang w:val="sr-Cyrl-CS"/>
        </w:rPr>
      </w:pPr>
      <w:r w:rsidRPr="00C31FB9">
        <w:rPr>
          <w:rFonts w:ascii="Times New Roman" w:eastAsia="TimesNewRomanPS-BoldMT" w:hAnsi="Times New Roman"/>
          <w:bCs/>
          <w:color w:val="000000"/>
          <w:sz w:val="24"/>
          <w:szCs w:val="24"/>
          <w:lang w:val="sr-Cyrl-CS"/>
        </w:rPr>
        <w:t>КОНКУРСНА ДОКУМЕНТАЦИЈА</w:t>
      </w:r>
    </w:p>
    <w:p w:rsidR="00D52BB6" w:rsidRPr="0023235B" w:rsidRDefault="00D52BB6" w:rsidP="0023235B">
      <w:pPr>
        <w:rPr>
          <w:iCs/>
          <w:color w:val="FF0000"/>
          <w:lang w:val="sr-Cyrl-CS"/>
        </w:rPr>
      </w:pPr>
      <w:r w:rsidRPr="00B620FC">
        <w:rPr>
          <w:rFonts w:ascii="Times New Roman" w:eastAsia="TimesNewRomanPS-BoldMT" w:hAnsi="Times New Roman"/>
          <w:bCs/>
          <w:color w:val="000000"/>
          <w:sz w:val="24"/>
          <w:szCs w:val="24"/>
          <w:lang w:val="sr-Cyrl-CS"/>
        </w:rPr>
        <w:t>за поступак јавн</w:t>
      </w:r>
      <w:r w:rsidR="003515A5">
        <w:rPr>
          <w:rFonts w:ascii="Times New Roman" w:eastAsia="TimesNewRomanPS-BoldMT" w:hAnsi="Times New Roman"/>
          <w:bCs/>
          <w:color w:val="000000"/>
          <w:sz w:val="24"/>
          <w:szCs w:val="24"/>
          <w:lang w:val="sr-Cyrl-CS"/>
        </w:rPr>
        <w:t>е набавке мале вредности услуга</w:t>
      </w:r>
      <w:r w:rsidRPr="00B620FC">
        <w:rPr>
          <w:rFonts w:ascii="Times New Roman" w:eastAsia="TimesNewRomanPS-BoldMT" w:hAnsi="Times New Roman"/>
          <w:bCs/>
          <w:color w:val="000000"/>
          <w:sz w:val="24"/>
          <w:szCs w:val="24"/>
          <w:lang w:val="sr-Cyrl-CS"/>
        </w:rPr>
        <w:t>–</w:t>
      </w:r>
      <w:r w:rsidR="0023235B">
        <w:rPr>
          <w:rFonts w:ascii="Times New Roman" w:hAnsi="Times New Roman"/>
          <w:iCs/>
          <w:sz w:val="24"/>
          <w:szCs w:val="24"/>
          <w:lang w:val="sr-Cyrl-CS"/>
        </w:rPr>
        <w:t xml:space="preserve"> </w:t>
      </w:r>
      <w:r w:rsidR="0023235B" w:rsidRPr="0023235B">
        <w:rPr>
          <w:rFonts w:ascii="Times New Roman" w:hAnsi="Times New Roman"/>
          <w:iCs/>
          <w:lang w:val="sr-Cyrl-CS"/>
        </w:rPr>
        <w:t>услуге организованог комби превоза</w:t>
      </w:r>
      <w:r w:rsidR="0023235B" w:rsidRPr="0023235B">
        <w:rPr>
          <w:rFonts w:ascii="Times New Roman" w:hAnsi="Times New Roman"/>
          <w:iCs/>
          <w:color w:val="FF0000"/>
          <w:lang w:val="sr-Cyrl-CS"/>
        </w:rPr>
        <w:t xml:space="preserve"> </w:t>
      </w:r>
      <w:r w:rsidR="0023235B" w:rsidRPr="0023235B">
        <w:rPr>
          <w:rFonts w:ascii="Times New Roman" w:hAnsi="Times New Roman"/>
          <w:iCs/>
          <w:lang w:val="sr-Cyrl-CS"/>
        </w:rPr>
        <w:t>за потребе Центра за заштиту одојчади, деце и омладине</w:t>
      </w:r>
      <w:r w:rsidR="0023235B">
        <w:rPr>
          <w:iCs/>
          <w:lang w:val="sr-Cyrl-CS"/>
        </w:rPr>
        <w:t xml:space="preserve">, </w:t>
      </w:r>
      <w:r w:rsidR="0045209A" w:rsidRPr="00B620FC">
        <w:rPr>
          <w:rFonts w:ascii="Times New Roman" w:hAnsi="Times New Roman"/>
          <w:iCs/>
          <w:sz w:val="24"/>
          <w:szCs w:val="24"/>
          <w:lang w:val="sr-Cyrl-CS"/>
        </w:rPr>
        <w:t>са сметњама у  развоју који похађају васпитно образовне установе</w:t>
      </w:r>
      <w:r w:rsidR="00517628" w:rsidRPr="00B620FC">
        <w:rPr>
          <w:rFonts w:ascii="Times New Roman" w:eastAsia="TimesNewRomanPS-BoldMT" w:hAnsi="Times New Roman"/>
          <w:bCs/>
          <w:sz w:val="24"/>
          <w:szCs w:val="24"/>
        </w:rPr>
        <w:t>,</w:t>
      </w:r>
      <w:r w:rsidRPr="00B620FC">
        <w:rPr>
          <w:rFonts w:ascii="Times New Roman" w:eastAsia="TimesNewRomanPS-BoldMT" w:hAnsi="Times New Roman"/>
          <w:bCs/>
          <w:color w:val="FF0000"/>
          <w:sz w:val="24"/>
          <w:szCs w:val="24"/>
          <w:lang w:val="sr-Cyrl-CS"/>
        </w:rPr>
        <w:t xml:space="preserve"> </w:t>
      </w:r>
      <w:r w:rsidRPr="00B620FC">
        <w:rPr>
          <w:rFonts w:ascii="Times New Roman" w:eastAsia="TimesNewRomanPS-BoldMT" w:hAnsi="Times New Roman"/>
          <w:bCs/>
          <w:sz w:val="24"/>
          <w:szCs w:val="24"/>
          <w:lang w:val="sr-Cyrl-CS"/>
        </w:rPr>
        <w:t>ЈН бр. 1</w:t>
      </w:r>
      <w:r w:rsidR="00B620FC" w:rsidRPr="00B620FC">
        <w:rPr>
          <w:rFonts w:ascii="Times New Roman" w:eastAsia="TimesNewRomanPS-BoldMT" w:hAnsi="Times New Roman"/>
          <w:bCs/>
          <w:sz w:val="24"/>
          <w:szCs w:val="24"/>
          <w:lang w:val="sr-Cyrl-RS"/>
        </w:rPr>
        <w:t>1</w:t>
      </w:r>
      <w:r w:rsidRPr="00B620FC">
        <w:rPr>
          <w:rFonts w:ascii="Times New Roman" w:eastAsia="TimesNewRomanPS-BoldMT" w:hAnsi="Times New Roman"/>
          <w:bCs/>
          <w:sz w:val="24"/>
          <w:szCs w:val="24"/>
          <w:lang w:val="sr-Cyrl-CS"/>
        </w:rPr>
        <w:t>/201</w:t>
      </w:r>
      <w:r w:rsidR="009675B6">
        <w:rPr>
          <w:rFonts w:ascii="Times New Roman" w:eastAsia="TimesNewRomanPS-BoldMT" w:hAnsi="Times New Roman"/>
          <w:bCs/>
          <w:sz w:val="24"/>
          <w:szCs w:val="24"/>
        </w:rPr>
        <w:t>9</w:t>
      </w:r>
    </w:p>
    <w:p w:rsidR="00D52BB6" w:rsidRPr="00C31FB9" w:rsidRDefault="00731418" w:rsidP="00731418">
      <w:pPr>
        <w:pStyle w:val="ListParagraph"/>
        <w:rPr>
          <w:rFonts w:ascii="Times New Roman" w:hAnsi="Times New Roman"/>
          <w:color w:val="000000"/>
          <w:sz w:val="24"/>
          <w:szCs w:val="24"/>
        </w:rPr>
      </w:pPr>
      <w:r w:rsidRPr="00C31FB9">
        <w:rPr>
          <w:rFonts w:ascii="Times New Roman" w:hAnsi="Times New Roman"/>
          <w:color w:val="000000"/>
          <w:sz w:val="24"/>
          <w:szCs w:val="24"/>
        </w:rPr>
        <w:t>Конкурсна документација садржи</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4"/>
        <w:gridCol w:w="7672"/>
      </w:tblGrid>
      <w:tr w:rsidR="0045209A" w:rsidRPr="00C31FB9">
        <w:trPr>
          <w:trHeight w:val="243"/>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p>
        </w:tc>
      </w:tr>
      <w:tr w:rsidR="0045209A" w:rsidRPr="00C31FB9">
        <w:trPr>
          <w:trHeight w:val="229"/>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1.</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ОПШТЕ ПОДАТКЕ О ЈАВНОЈ НАБАВЦИ</w:t>
            </w:r>
          </w:p>
        </w:tc>
      </w:tr>
      <w:tr w:rsidR="0045209A" w:rsidRPr="00C31FB9">
        <w:trPr>
          <w:trHeight w:val="486"/>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2.</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ПОДАТКЕ О ПРЕДМЕТУ ЈАВНЕ НАБАВКЕ</w:t>
            </w:r>
          </w:p>
        </w:tc>
      </w:tr>
      <w:tr w:rsidR="0045209A" w:rsidRPr="00C31FB9">
        <w:trPr>
          <w:trHeight w:val="486"/>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3.</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 xml:space="preserve">УПУТСТВО ПОНУЂАЧИМА КАКО ДА САЧИНЕ ПОНУДУ </w:t>
            </w:r>
          </w:p>
        </w:tc>
      </w:tr>
      <w:tr w:rsidR="0045209A" w:rsidRPr="00C31FB9">
        <w:trPr>
          <w:trHeight w:val="243"/>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4.</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 xml:space="preserve">ОБРАЗАЦ ПОНУДЕ </w:t>
            </w:r>
          </w:p>
        </w:tc>
      </w:tr>
      <w:tr w:rsidR="0045209A" w:rsidRPr="00C31FB9">
        <w:trPr>
          <w:trHeight w:val="958"/>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5.</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УСЛОВЕ ЗА УЧЕШЋЕ У ПОСТУПКУ ЈАВНЕ НАБАВКЕ ИЗ ЧЛАНА 75. И 76. ЗЈН-А И УПУТСТВО КАКО СЕ ДОКАЗУЈЕ ИСПУЊЕНОСТ ТИХ УСЛОВА</w:t>
            </w:r>
          </w:p>
        </w:tc>
      </w:tr>
      <w:tr w:rsidR="0045209A" w:rsidRPr="00C31FB9">
        <w:trPr>
          <w:trHeight w:val="972"/>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6.</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И</w:t>
            </w:r>
            <w:r w:rsidRPr="00C31FB9">
              <w:rPr>
                <w:rFonts w:ascii="Times New Roman" w:hAnsi="Times New Roman"/>
                <w:bCs/>
                <w:color w:val="000000"/>
                <w:sz w:val="24"/>
                <w:szCs w:val="24"/>
              </w:rPr>
              <w:t>ЗЈАВА ПОНУЂАЧА</w:t>
            </w:r>
            <w:r w:rsidRPr="00C31FB9">
              <w:rPr>
                <w:rFonts w:ascii="Times New Roman" w:hAnsi="Times New Roman"/>
                <w:bCs/>
                <w:color w:val="000000"/>
                <w:sz w:val="24"/>
                <w:szCs w:val="24"/>
                <w:lang w:val="sr-Cyrl-CS"/>
              </w:rPr>
              <w:t xml:space="preserve"> </w:t>
            </w:r>
            <w:r w:rsidRPr="00C31FB9">
              <w:rPr>
                <w:rFonts w:ascii="Times New Roman" w:hAnsi="Times New Roman"/>
                <w:bCs/>
                <w:color w:val="000000"/>
                <w:sz w:val="24"/>
                <w:szCs w:val="24"/>
              </w:rPr>
              <w:t xml:space="preserve">О ИСПУЊАВАЊУ УСЛОВА ИЗ ЧЛ. 75. И 76. ЗАКОНА У </w:t>
            </w:r>
            <w:r w:rsidRPr="00C31FB9">
              <w:rPr>
                <w:rFonts w:ascii="Times New Roman" w:hAnsi="Times New Roman"/>
                <w:bCs/>
                <w:color w:val="000000"/>
                <w:sz w:val="24"/>
                <w:szCs w:val="24"/>
                <w:lang w:val="sr-Cyrl-CS"/>
              </w:rPr>
              <w:t xml:space="preserve"> </w:t>
            </w:r>
          </w:p>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bCs/>
                <w:color w:val="000000"/>
                <w:sz w:val="24"/>
                <w:szCs w:val="24"/>
                <w:lang w:val="sr-Cyrl-CS"/>
              </w:rPr>
              <w:t xml:space="preserve"> </w:t>
            </w:r>
            <w:r w:rsidRPr="00C31FB9">
              <w:rPr>
                <w:rFonts w:ascii="Times New Roman" w:hAnsi="Times New Roman"/>
                <w:bCs/>
                <w:color w:val="000000"/>
                <w:sz w:val="24"/>
                <w:szCs w:val="24"/>
              </w:rPr>
              <w:t>ПОСТУПКУ ЈАВНЕ</w:t>
            </w:r>
            <w:r w:rsidRPr="00C31FB9">
              <w:rPr>
                <w:rFonts w:ascii="Times New Roman" w:hAnsi="Times New Roman"/>
                <w:bCs/>
                <w:color w:val="000000"/>
                <w:sz w:val="24"/>
                <w:szCs w:val="24"/>
                <w:lang w:val="sr-Cyrl-CS"/>
              </w:rPr>
              <w:t xml:space="preserve"> </w:t>
            </w:r>
            <w:r w:rsidRPr="00C31FB9">
              <w:rPr>
                <w:rFonts w:ascii="Times New Roman" w:hAnsi="Times New Roman"/>
                <w:bCs/>
                <w:color w:val="000000"/>
                <w:sz w:val="24"/>
                <w:szCs w:val="24"/>
              </w:rPr>
              <w:t>НАБАВКЕ МАЛЕ ВРЕДНОСТИ</w:t>
            </w:r>
          </w:p>
        </w:tc>
      </w:tr>
      <w:tr w:rsidR="0045209A" w:rsidRPr="00C31FB9">
        <w:trPr>
          <w:trHeight w:val="958"/>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p>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7.</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spacing w:after="0" w:line="240" w:lineRule="auto"/>
              <w:ind w:left="69"/>
              <w:rPr>
                <w:rFonts w:ascii="Times New Roman" w:hAnsi="Times New Roman"/>
                <w:bCs/>
                <w:sz w:val="24"/>
                <w:szCs w:val="24"/>
                <w:lang w:val="sr-Cyrl-CS"/>
              </w:rPr>
            </w:pPr>
            <w:r w:rsidRPr="00C31FB9">
              <w:rPr>
                <w:rFonts w:ascii="Times New Roman" w:hAnsi="Times New Roman"/>
                <w:bCs/>
                <w:sz w:val="24"/>
                <w:szCs w:val="24"/>
                <w:lang w:val="sr-Cyrl-CS"/>
              </w:rPr>
              <w:t>И</w:t>
            </w:r>
            <w:r w:rsidRPr="00C31FB9">
              <w:rPr>
                <w:rFonts w:ascii="Times New Roman" w:hAnsi="Times New Roman"/>
                <w:bCs/>
                <w:sz w:val="24"/>
                <w:szCs w:val="24"/>
              </w:rPr>
              <w:t>ЗЈАВА ПОДИЗВОЂАЧА</w:t>
            </w:r>
            <w:r w:rsidRPr="00C31FB9">
              <w:rPr>
                <w:rFonts w:ascii="Times New Roman" w:hAnsi="Times New Roman"/>
                <w:bCs/>
                <w:sz w:val="24"/>
                <w:szCs w:val="24"/>
                <w:lang w:val="sr-Cyrl-CS"/>
              </w:rPr>
              <w:t xml:space="preserve"> </w:t>
            </w:r>
            <w:r w:rsidRPr="00C31FB9">
              <w:rPr>
                <w:rFonts w:ascii="Times New Roman" w:hAnsi="Times New Roman"/>
                <w:bCs/>
                <w:sz w:val="24"/>
                <w:szCs w:val="24"/>
              </w:rPr>
              <w:t xml:space="preserve">О ИСПУЊАВАЊУ УСЛОВА ИЗ ЧЛ. 75. ЗАКОНА У </w:t>
            </w:r>
            <w:r w:rsidRPr="00C31FB9">
              <w:rPr>
                <w:rFonts w:ascii="Times New Roman" w:hAnsi="Times New Roman"/>
                <w:bCs/>
                <w:sz w:val="24"/>
                <w:szCs w:val="24"/>
                <w:lang w:val="sr-Cyrl-CS"/>
              </w:rPr>
              <w:t xml:space="preserve"> </w:t>
            </w:r>
            <w:r w:rsidRPr="00C31FB9">
              <w:rPr>
                <w:rFonts w:ascii="Times New Roman" w:hAnsi="Times New Roman"/>
                <w:bCs/>
                <w:sz w:val="24"/>
                <w:szCs w:val="24"/>
              </w:rPr>
              <w:t>ПОСТУПКУ ЈАВНЕ</w:t>
            </w:r>
            <w:r w:rsidRPr="00C31FB9">
              <w:rPr>
                <w:rFonts w:ascii="Times New Roman" w:hAnsi="Times New Roman"/>
                <w:bCs/>
                <w:sz w:val="24"/>
                <w:szCs w:val="24"/>
                <w:lang w:val="sr-Cyrl-CS"/>
              </w:rPr>
              <w:t xml:space="preserve"> </w:t>
            </w:r>
            <w:r w:rsidRPr="00C31FB9">
              <w:rPr>
                <w:rFonts w:ascii="Times New Roman" w:hAnsi="Times New Roman"/>
                <w:bCs/>
                <w:sz w:val="24"/>
                <w:szCs w:val="24"/>
              </w:rPr>
              <w:t>НАБАВКЕ МАЛЕ ВРЕДНОСТИ</w:t>
            </w:r>
          </w:p>
        </w:tc>
      </w:tr>
      <w:tr w:rsidR="0045209A" w:rsidRPr="00C31FB9">
        <w:trPr>
          <w:trHeight w:val="729"/>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8.</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 xml:space="preserve">ТЕХНИЧКЕ СПЕЦИФИКАЦИЈЕ И ТЕХНИЧКЕ ДОКУМЕНТАЦИЈЕ </w:t>
            </w:r>
          </w:p>
          <w:p w:rsidR="0045209A" w:rsidRPr="00C31FB9" w:rsidRDefault="0045209A" w:rsidP="00F22036">
            <w:pPr>
              <w:pStyle w:val="ListParagraph"/>
              <w:spacing w:after="0" w:line="240" w:lineRule="auto"/>
              <w:ind w:left="69"/>
              <w:rPr>
                <w:rFonts w:ascii="Times New Roman" w:hAnsi="Times New Roman"/>
                <w:color w:val="000000"/>
                <w:sz w:val="24"/>
                <w:szCs w:val="24"/>
              </w:rPr>
            </w:pPr>
          </w:p>
        </w:tc>
      </w:tr>
      <w:tr w:rsidR="0045209A" w:rsidRPr="00C31FB9">
        <w:trPr>
          <w:trHeight w:val="715"/>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9.</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 xml:space="preserve">ОБРАЗАЦ СТРУКТУРЕ ПОНУЂЕНЕ ЦЕНЕ, СА УПУТСТВОМ КАКО ДА СЕ ПОПУНИ </w:t>
            </w:r>
          </w:p>
        </w:tc>
      </w:tr>
      <w:tr w:rsidR="0045209A" w:rsidRPr="00C31FB9">
        <w:trPr>
          <w:trHeight w:val="472"/>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10.</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186308">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 xml:space="preserve">ОБРАЗАЦ ТРОШКОВА ПРИПРЕМЕ ПОНУДЕ </w:t>
            </w:r>
          </w:p>
        </w:tc>
      </w:tr>
      <w:tr w:rsidR="0045209A" w:rsidRPr="00C31FB9">
        <w:trPr>
          <w:trHeight w:val="486"/>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11</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sz w:val="24"/>
                <w:szCs w:val="24"/>
              </w:rPr>
            </w:pPr>
            <w:r w:rsidRPr="00C31FB9">
              <w:rPr>
                <w:rFonts w:ascii="Times New Roman" w:hAnsi="Times New Roman"/>
                <w:color w:val="000000"/>
                <w:sz w:val="24"/>
                <w:szCs w:val="24"/>
              </w:rPr>
              <w:t>ОБРАЗАЦ ИЗЈАВЕ О НЕЗАВИСНОЈ ПОНУДИ</w:t>
            </w:r>
          </w:p>
        </w:tc>
      </w:tr>
      <w:tr w:rsidR="0045209A" w:rsidRPr="00C31FB9">
        <w:trPr>
          <w:trHeight w:val="715"/>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12</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9D3C83">
            <w:pPr>
              <w:pStyle w:val="ListParagraph"/>
              <w:spacing w:after="0" w:line="240" w:lineRule="auto"/>
              <w:ind w:left="69"/>
              <w:rPr>
                <w:rFonts w:ascii="Times New Roman" w:hAnsi="Times New Roman"/>
                <w:sz w:val="24"/>
                <w:szCs w:val="24"/>
              </w:rPr>
            </w:pPr>
            <w:r w:rsidRPr="00C31FB9">
              <w:rPr>
                <w:rFonts w:ascii="Times New Roman" w:hAnsi="Times New Roman"/>
                <w:sz w:val="24"/>
                <w:szCs w:val="24"/>
                <w:lang w:val="sr-Cyrl-CS"/>
              </w:rPr>
              <w:t>ИЗЈАВА  О ОБАВ</w:t>
            </w:r>
            <w:r w:rsidR="009D3C83">
              <w:rPr>
                <w:rFonts w:ascii="Times New Roman" w:hAnsi="Times New Roman"/>
                <w:sz w:val="24"/>
                <w:szCs w:val="24"/>
                <w:lang w:val="sr-Cyrl-CS"/>
              </w:rPr>
              <w:t>Е</w:t>
            </w:r>
            <w:r w:rsidRPr="00C31FB9">
              <w:rPr>
                <w:rFonts w:ascii="Times New Roman" w:hAnsi="Times New Roman"/>
                <w:sz w:val="24"/>
                <w:szCs w:val="24"/>
                <w:lang w:val="sr-Cyrl-CS"/>
              </w:rPr>
              <w:t>ЗАМА ПОНУЂАЧА НА ОСНОВУ ЧЛ.75. СТ.2. ЗАКОНА О ЈАВНОЈ НАБАВЦИ</w:t>
            </w:r>
          </w:p>
        </w:tc>
      </w:tr>
      <w:tr w:rsidR="0045209A" w:rsidRPr="00C31FB9">
        <w:trPr>
          <w:trHeight w:val="229"/>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13.</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sz w:val="24"/>
                <w:szCs w:val="24"/>
              </w:rPr>
            </w:pPr>
            <w:r w:rsidRPr="00C31FB9">
              <w:rPr>
                <w:rFonts w:ascii="Times New Roman" w:hAnsi="Times New Roman"/>
                <w:sz w:val="24"/>
                <w:szCs w:val="24"/>
              </w:rPr>
              <w:t>МОДЕЛ УГОВОРА</w:t>
            </w:r>
          </w:p>
        </w:tc>
      </w:tr>
      <w:tr w:rsidR="0045209A" w:rsidRPr="00C31FB9">
        <w:trPr>
          <w:trHeight w:val="472"/>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lang w:val="sr-Cyrl-CS"/>
              </w:rPr>
            </w:pPr>
            <w:r w:rsidRPr="00C31FB9">
              <w:rPr>
                <w:rFonts w:ascii="Times New Roman" w:hAnsi="Times New Roman"/>
                <w:color w:val="000000"/>
                <w:sz w:val="24"/>
                <w:szCs w:val="24"/>
                <w:lang w:val="sr-Cyrl-CS"/>
              </w:rPr>
              <w:t>14</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sz w:val="24"/>
                <w:szCs w:val="24"/>
                <w:lang w:val="sr-Cyrl-CS"/>
              </w:rPr>
            </w:pPr>
            <w:r w:rsidRPr="00C31FB9">
              <w:rPr>
                <w:rFonts w:ascii="Times New Roman" w:hAnsi="Times New Roman"/>
                <w:sz w:val="24"/>
                <w:szCs w:val="24"/>
                <w:lang w:val="sr-Cyrl-CS"/>
              </w:rPr>
              <w:t>ОБРАЗАЦ О КАДРОВСКОМ КАПАЦИТЕТУ</w:t>
            </w:r>
          </w:p>
        </w:tc>
      </w:tr>
      <w:tr w:rsidR="0045209A" w:rsidRPr="00C31FB9">
        <w:trPr>
          <w:trHeight w:val="486"/>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lang w:val="sr-Cyrl-CS"/>
              </w:rPr>
            </w:pPr>
            <w:r w:rsidRPr="00C31FB9">
              <w:rPr>
                <w:rFonts w:ascii="Times New Roman" w:hAnsi="Times New Roman"/>
                <w:color w:val="000000"/>
                <w:sz w:val="24"/>
                <w:szCs w:val="24"/>
                <w:lang w:val="sr-Cyrl-CS"/>
              </w:rPr>
              <w:t>15</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sz w:val="24"/>
                <w:szCs w:val="24"/>
                <w:lang w:val="sr-Cyrl-CS"/>
              </w:rPr>
            </w:pPr>
            <w:r w:rsidRPr="00C31FB9">
              <w:rPr>
                <w:rFonts w:ascii="Times New Roman" w:hAnsi="Times New Roman"/>
                <w:sz w:val="24"/>
                <w:szCs w:val="24"/>
                <w:lang w:val="sr-Cyrl-CS"/>
              </w:rPr>
              <w:t>ОБРАЗАЦ О</w:t>
            </w:r>
            <w:r w:rsidR="009D3C83">
              <w:rPr>
                <w:rFonts w:ascii="Times New Roman" w:hAnsi="Times New Roman"/>
                <w:sz w:val="24"/>
                <w:szCs w:val="24"/>
                <w:lang w:val="sr-Cyrl-CS"/>
              </w:rPr>
              <w:t xml:space="preserve"> </w:t>
            </w:r>
            <w:r w:rsidRPr="00C31FB9">
              <w:rPr>
                <w:rFonts w:ascii="Times New Roman" w:hAnsi="Times New Roman"/>
                <w:sz w:val="24"/>
                <w:szCs w:val="24"/>
                <w:lang w:val="sr-Cyrl-CS"/>
              </w:rPr>
              <w:t>ДОВОЉНОМ ТЕХНИ</w:t>
            </w:r>
            <w:r w:rsidR="009D3C83">
              <w:rPr>
                <w:rFonts w:ascii="Times New Roman" w:hAnsi="Times New Roman"/>
                <w:sz w:val="24"/>
                <w:szCs w:val="24"/>
                <w:lang w:val="sr-Cyrl-CS"/>
              </w:rPr>
              <w:t>Ч</w:t>
            </w:r>
            <w:r w:rsidRPr="00C31FB9">
              <w:rPr>
                <w:rFonts w:ascii="Times New Roman" w:hAnsi="Times New Roman"/>
                <w:sz w:val="24"/>
                <w:szCs w:val="24"/>
                <w:lang w:val="sr-Cyrl-CS"/>
              </w:rPr>
              <w:t>КОМ КАПАЦИТЕТУ</w:t>
            </w:r>
          </w:p>
        </w:tc>
      </w:tr>
      <w:tr w:rsidR="00110C83" w:rsidRPr="00C31FB9">
        <w:trPr>
          <w:trHeight w:val="486"/>
        </w:trPr>
        <w:tc>
          <w:tcPr>
            <w:tcW w:w="2074" w:type="dxa"/>
            <w:tcBorders>
              <w:top w:val="single" w:sz="4" w:space="0" w:color="auto"/>
              <w:left w:val="single" w:sz="4" w:space="0" w:color="auto"/>
              <w:bottom w:val="single" w:sz="4" w:space="0" w:color="auto"/>
              <w:right w:val="single" w:sz="4" w:space="0" w:color="auto"/>
            </w:tcBorders>
          </w:tcPr>
          <w:p w:rsidR="00110C83" w:rsidRPr="00C31FB9" w:rsidRDefault="00110C83" w:rsidP="00F22036">
            <w:pPr>
              <w:pStyle w:val="ListParagraph"/>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16</w:t>
            </w:r>
          </w:p>
        </w:tc>
        <w:tc>
          <w:tcPr>
            <w:tcW w:w="7672" w:type="dxa"/>
            <w:tcBorders>
              <w:top w:val="single" w:sz="4" w:space="0" w:color="auto"/>
              <w:left w:val="single" w:sz="4" w:space="0" w:color="auto"/>
              <w:bottom w:val="single" w:sz="4" w:space="0" w:color="auto"/>
              <w:right w:val="single" w:sz="4" w:space="0" w:color="auto"/>
            </w:tcBorders>
          </w:tcPr>
          <w:p w:rsidR="00110C83" w:rsidRPr="00C31FB9" w:rsidRDefault="00110C83" w:rsidP="00F22036">
            <w:pPr>
              <w:pStyle w:val="ListParagraph"/>
              <w:spacing w:after="0" w:line="240" w:lineRule="auto"/>
              <w:ind w:left="69"/>
              <w:rPr>
                <w:rFonts w:ascii="Times New Roman" w:hAnsi="Times New Roman"/>
                <w:sz w:val="24"/>
                <w:szCs w:val="24"/>
                <w:lang w:val="sr-Cyrl-CS"/>
              </w:rPr>
            </w:pPr>
            <w:r>
              <w:rPr>
                <w:rFonts w:ascii="Times New Roman" w:hAnsi="Times New Roman"/>
                <w:sz w:val="24"/>
                <w:szCs w:val="24"/>
                <w:lang w:val="sr-Cyrl-CS"/>
              </w:rPr>
              <w:t>ПОТВРДА О РЕФЕРЕНТНИМ НАБАВКАМА</w:t>
            </w:r>
          </w:p>
        </w:tc>
      </w:tr>
    </w:tbl>
    <w:p w:rsidR="0045209A" w:rsidRPr="00C31FB9" w:rsidRDefault="0045209A" w:rsidP="00517628">
      <w:pPr>
        <w:pStyle w:val="ListParagraph"/>
        <w:ind w:left="0"/>
        <w:rPr>
          <w:rFonts w:ascii="Times New Roman" w:hAnsi="Times New Roman"/>
          <w:color w:val="00B0F0"/>
          <w:sz w:val="24"/>
          <w:szCs w:val="24"/>
          <w:lang w:val="sr-Cyrl-CS"/>
        </w:rPr>
      </w:pPr>
    </w:p>
    <w:p w:rsidR="00D52BB6" w:rsidRPr="00C31FB9" w:rsidRDefault="00D52BB6" w:rsidP="003A281C">
      <w:pPr>
        <w:pStyle w:val="ListParagraph"/>
        <w:numPr>
          <w:ilvl w:val="0"/>
          <w:numId w:val="2"/>
        </w:numPr>
        <w:rPr>
          <w:rFonts w:ascii="Times New Roman" w:hAnsi="Times New Roman"/>
          <w:color w:val="00B0F0"/>
          <w:sz w:val="24"/>
          <w:szCs w:val="24"/>
          <w:lang w:val="sr-Cyrl-CS"/>
        </w:rPr>
      </w:pPr>
      <w:r w:rsidRPr="00C31FB9">
        <w:rPr>
          <w:rFonts w:ascii="Times New Roman" w:hAnsi="Times New Roman"/>
          <w:color w:val="00B0F0"/>
          <w:sz w:val="24"/>
          <w:szCs w:val="24"/>
          <w:lang w:val="sr-Cyrl-CS"/>
        </w:rPr>
        <w:t>ОПШТИ ПОДАЦИ О ЈАВНОЈ НАБАВЦИ</w:t>
      </w:r>
    </w:p>
    <w:p w:rsidR="00D52BB6" w:rsidRPr="00C31FB9" w:rsidRDefault="00D52BB6" w:rsidP="00001A27">
      <w:pPr>
        <w:pStyle w:val="ListParagrap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9"/>
        <w:gridCol w:w="6074"/>
      </w:tblGrid>
      <w:tr w:rsidR="00EB59F3" w:rsidRPr="00C31FB9">
        <w:tc>
          <w:tcPr>
            <w:tcW w:w="3186"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lang w:val="sr-Cyrl-CS"/>
              </w:rPr>
            </w:pPr>
          </w:p>
          <w:p w:rsidR="00D52BB6" w:rsidRPr="00C31FB9" w:rsidRDefault="00D52BB6" w:rsidP="00F22036">
            <w:pPr>
              <w:pStyle w:val="ListParagraph"/>
              <w:spacing w:after="0" w:line="240" w:lineRule="auto"/>
              <w:rPr>
                <w:rFonts w:ascii="Times New Roman" w:hAnsi="Times New Roman"/>
                <w:bCs/>
                <w:color w:val="000000"/>
                <w:sz w:val="24"/>
                <w:szCs w:val="24"/>
                <w:lang w:val="sr-Cyrl-CS"/>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Назив и адреса наручиоца</w:t>
            </w:r>
          </w:p>
          <w:p w:rsidR="00D52BB6" w:rsidRPr="00C31FB9" w:rsidRDefault="00D52BB6" w:rsidP="00F22036">
            <w:pPr>
              <w:pStyle w:val="ListParagraph"/>
              <w:spacing w:after="0" w:line="240" w:lineRule="auto"/>
              <w:rPr>
                <w:rFonts w:ascii="Times New Roman" w:hAnsi="Times New Roman"/>
                <w:bCs/>
                <w:color w:val="000000"/>
                <w:sz w:val="24"/>
                <w:szCs w:val="24"/>
              </w:rPr>
            </w:pPr>
          </w:p>
        </w:tc>
        <w:tc>
          <w:tcPr>
            <w:tcW w:w="5831"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FF0000"/>
                <w:sz w:val="24"/>
                <w:szCs w:val="24"/>
              </w:rPr>
            </w:pPr>
            <w:r w:rsidRPr="00C31FB9">
              <w:rPr>
                <w:rFonts w:ascii="Times New Roman" w:hAnsi="Times New Roman"/>
                <w:bCs/>
                <w:color w:val="000000"/>
                <w:sz w:val="24"/>
                <w:szCs w:val="24"/>
              </w:rPr>
              <w:t>Центар за заштиту одојчади, деце и омладине, Београд, ул. Звечанска бр. 7</w:t>
            </w:r>
          </w:p>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EB59F3" w:rsidRPr="00C31FB9">
        <w:tc>
          <w:tcPr>
            <w:tcW w:w="334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 xml:space="preserve">Врста поступка </w:t>
            </w:r>
          </w:p>
          <w:p w:rsidR="00D52BB6" w:rsidRPr="00C31FB9" w:rsidRDefault="00D52BB6" w:rsidP="00F22036">
            <w:pPr>
              <w:pStyle w:val="ListParagraph"/>
              <w:spacing w:after="0" w:line="240" w:lineRule="auto"/>
              <w:rPr>
                <w:rFonts w:ascii="Times New Roman" w:hAnsi="Times New Roman"/>
                <w:bCs/>
                <w:color w:val="000000"/>
                <w:sz w:val="24"/>
                <w:szCs w:val="24"/>
              </w:rPr>
            </w:pPr>
          </w:p>
        </w:tc>
        <w:tc>
          <w:tcPr>
            <w:tcW w:w="622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Поступак јавне набавке мале вредн</w:t>
            </w:r>
            <w:r w:rsidR="009675B6">
              <w:rPr>
                <w:rFonts w:ascii="Times New Roman" w:hAnsi="Times New Roman"/>
                <w:bCs/>
                <w:color w:val="000000"/>
                <w:sz w:val="24"/>
                <w:szCs w:val="24"/>
              </w:rPr>
              <w:t>o</w:t>
            </w:r>
            <w:r w:rsidRPr="00C31FB9">
              <w:rPr>
                <w:rFonts w:ascii="Times New Roman" w:hAnsi="Times New Roman"/>
                <w:bCs/>
                <w:color w:val="000000"/>
                <w:sz w:val="24"/>
                <w:szCs w:val="24"/>
              </w:rPr>
              <w:t>сти</w:t>
            </w:r>
          </w:p>
        </w:tc>
      </w:tr>
      <w:tr w:rsidR="00EB59F3" w:rsidRPr="00C31FB9">
        <w:tc>
          <w:tcPr>
            <w:tcW w:w="3186"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Предмет јавне набавке</w:t>
            </w:r>
          </w:p>
          <w:p w:rsidR="00D52BB6" w:rsidRPr="00C31FB9" w:rsidRDefault="00D52BB6" w:rsidP="00F22036">
            <w:pPr>
              <w:pStyle w:val="ListParagraph"/>
              <w:spacing w:after="0" w:line="240" w:lineRule="auto"/>
              <w:rPr>
                <w:rFonts w:ascii="Times New Roman" w:hAnsi="Times New Roman"/>
                <w:bCs/>
                <w:color w:val="000000"/>
                <w:sz w:val="24"/>
                <w:szCs w:val="24"/>
              </w:rPr>
            </w:pPr>
          </w:p>
        </w:tc>
        <w:tc>
          <w:tcPr>
            <w:tcW w:w="5831"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23235B" w:rsidRDefault="0023235B" w:rsidP="0023235B">
            <w:pPr>
              <w:rPr>
                <w:iCs/>
                <w:color w:val="FF0000"/>
                <w:lang w:val="sr-Cyrl-CS"/>
              </w:rPr>
            </w:pPr>
            <w:r w:rsidRPr="0023235B">
              <w:rPr>
                <w:rFonts w:ascii="Times New Roman" w:hAnsi="Times New Roman"/>
                <w:iCs/>
                <w:lang w:val="sr-Cyrl-CS"/>
              </w:rPr>
              <w:t>Услуге организованог комби превоза</w:t>
            </w:r>
            <w:r w:rsidRPr="0023235B">
              <w:rPr>
                <w:rFonts w:ascii="Times New Roman" w:hAnsi="Times New Roman"/>
                <w:iCs/>
                <w:color w:val="FF0000"/>
                <w:lang w:val="sr-Cyrl-CS"/>
              </w:rPr>
              <w:t xml:space="preserve"> </w:t>
            </w:r>
            <w:r w:rsidRPr="0023235B">
              <w:rPr>
                <w:rFonts w:ascii="Times New Roman" w:hAnsi="Times New Roman"/>
                <w:iCs/>
                <w:lang w:val="sr-Cyrl-CS"/>
              </w:rPr>
              <w:t>за потребе Центра за заштиту одојчади, деце и омладине</w:t>
            </w:r>
            <w:r w:rsidR="00D52BB6" w:rsidRPr="0023235B">
              <w:rPr>
                <w:rFonts w:ascii="Times New Roman" w:hAnsi="Times New Roman"/>
                <w:iCs/>
                <w:sz w:val="24"/>
                <w:szCs w:val="24"/>
              </w:rPr>
              <w:t>,</w:t>
            </w:r>
            <w:r w:rsidR="003515A5" w:rsidRPr="0023235B">
              <w:rPr>
                <w:rFonts w:ascii="Times New Roman" w:hAnsi="Times New Roman"/>
                <w:iCs/>
                <w:sz w:val="24"/>
                <w:szCs w:val="24"/>
                <w:lang w:val="sr-Cyrl-CS"/>
              </w:rPr>
              <w:t xml:space="preserve"> </w:t>
            </w:r>
            <w:r w:rsidR="00D52BB6" w:rsidRPr="0023235B">
              <w:rPr>
                <w:rFonts w:ascii="Times New Roman" w:hAnsi="Times New Roman"/>
                <w:iCs/>
                <w:sz w:val="24"/>
                <w:szCs w:val="24"/>
              </w:rPr>
              <w:t>са сметњама у  развоју који похађају васпитно образовне установе</w:t>
            </w:r>
          </w:p>
        </w:tc>
      </w:tr>
      <w:tr w:rsidR="00EB59F3" w:rsidRPr="00C31FB9">
        <w:tc>
          <w:tcPr>
            <w:tcW w:w="3186"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Циљ поступка</w:t>
            </w:r>
          </w:p>
        </w:tc>
        <w:tc>
          <w:tcPr>
            <w:tcW w:w="5831"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Поступак се спроводи ради закључења уговора о јавној набавци</w:t>
            </w:r>
          </w:p>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EB59F3" w:rsidRPr="00C31FB9">
        <w:tc>
          <w:tcPr>
            <w:tcW w:w="3186"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Контакт</w:t>
            </w:r>
          </w:p>
        </w:tc>
        <w:tc>
          <w:tcPr>
            <w:tcW w:w="5831"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9675B6">
            <w:pPr>
              <w:pStyle w:val="ListParagraph"/>
              <w:spacing w:after="0" w:line="240" w:lineRule="auto"/>
              <w:rPr>
                <w:rFonts w:ascii="Times New Roman" w:hAnsi="Times New Roman"/>
                <w:bCs/>
                <w:color w:val="000000"/>
                <w:sz w:val="24"/>
                <w:szCs w:val="24"/>
                <w:lang w:val="sr-Cyrl-CS"/>
              </w:rPr>
            </w:pPr>
            <w:r w:rsidRPr="00C31FB9">
              <w:rPr>
                <w:rFonts w:ascii="Times New Roman" w:hAnsi="Times New Roman"/>
                <w:bCs/>
                <w:color w:val="000000"/>
                <w:sz w:val="24"/>
                <w:szCs w:val="24"/>
              </w:rPr>
              <w:t xml:space="preserve">Јованка Јаковљевић, </w:t>
            </w:r>
            <w:r w:rsidR="00517628">
              <w:rPr>
                <w:rFonts w:ascii="Times New Roman" w:hAnsi="Times New Roman"/>
                <w:bCs/>
                <w:color w:val="000000"/>
                <w:sz w:val="24"/>
                <w:szCs w:val="24"/>
                <w:lang w:val="sr-Cyrl-CS"/>
              </w:rPr>
              <w:t>(</w:t>
            </w:r>
            <w:r w:rsidR="00BF35AF" w:rsidRPr="00C31FB9">
              <w:rPr>
                <w:rFonts w:ascii="Times New Roman" w:hAnsi="Times New Roman"/>
                <w:bCs/>
                <w:sz w:val="24"/>
                <w:szCs w:val="24"/>
              </w:rPr>
              <w:t>факс 011/2648</w:t>
            </w:r>
            <w:r w:rsidR="00517628">
              <w:rPr>
                <w:rFonts w:ascii="Times New Roman" w:hAnsi="Times New Roman"/>
                <w:bCs/>
                <w:sz w:val="24"/>
                <w:szCs w:val="24"/>
                <w:lang w:val="sr-Cyrl-CS"/>
              </w:rPr>
              <w:t>-</w:t>
            </w:r>
            <w:r w:rsidR="00BF35AF" w:rsidRPr="00C31FB9">
              <w:rPr>
                <w:rFonts w:ascii="Times New Roman" w:hAnsi="Times New Roman"/>
                <w:bCs/>
                <w:sz w:val="24"/>
                <w:szCs w:val="24"/>
              </w:rPr>
              <w:t>154</w:t>
            </w:r>
            <w:r w:rsidR="00EB59F3">
              <w:rPr>
                <w:rFonts w:ascii="Times New Roman" w:hAnsi="Times New Roman"/>
                <w:bCs/>
                <w:sz w:val="24"/>
                <w:szCs w:val="24"/>
              </w:rPr>
              <w:t xml:space="preserve">,mejl:jovanka.jakovljevic@yahoo.com, </w:t>
            </w:r>
            <w:r w:rsidR="009675B6">
              <w:rPr>
                <w:rFonts w:ascii="Times New Roman" w:hAnsi="Times New Roman"/>
                <w:bCs/>
                <w:sz w:val="24"/>
                <w:szCs w:val="24"/>
              </w:rPr>
              <w:t>stefan</w:t>
            </w:r>
            <w:r w:rsidR="009675B6">
              <w:rPr>
                <w:rFonts w:ascii="Times New Roman" w:hAnsi="Times New Roman"/>
                <w:bCs/>
                <w:sz w:val="24"/>
                <w:szCs w:val="24"/>
                <w:lang w:val="sr-Cyrl-RS"/>
              </w:rPr>
              <w:t>.</w:t>
            </w:r>
            <w:r w:rsidR="009675B6">
              <w:rPr>
                <w:rFonts w:ascii="Times New Roman" w:hAnsi="Times New Roman"/>
                <w:bCs/>
                <w:sz w:val="24"/>
                <w:szCs w:val="24"/>
              </w:rPr>
              <w:t>jevtic</w:t>
            </w:r>
            <w:r w:rsidR="00B620FC">
              <w:rPr>
                <w:rFonts w:ascii="Times New Roman" w:hAnsi="Times New Roman"/>
                <w:bCs/>
                <w:sz w:val="24"/>
                <w:szCs w:val="24"/>
              </w:rPr>
              <w:t>@</w:t>
            </w:r>
            <w:r w:rsidR="009675B6">
              <w:rPr>
                <w:rFonts w:ascii="Times New Roman" w:hAnsi="Times New Roman"/>
                <w:bCs/>
                <w:sz w:val="24"/>
                <w:szCs w:val="24"/>
              </w:rPr>
              <w:t>czodo</w:t>
            </w:r>
            <w:r w:rsidR="00B620FC">
              <w:rPr>
                <w:rFonts w:ascii="Times New Roman" w:hAnsi="Times New Roman"/>
                <w:bCs/>
                <w:sz w:val="24"/>
                <w:szCs w:val="24"/>
              </w:rPr>
              <w:t>.rs</w:t>
            </w:r>
            <w:r w:rsidR="00BF35AF" w:rsidRPr="00C31FB9">
              <w:rPr>
                <w:rFonts w:ascii="Times New Roman" w:hAnsi="Times New Roman"/>
                <w:bCs/>
                <w:sz w:val="24"/>
                <w:szCs w:val="24"/>
              </w:rPr>
              <w:t>)</w:t>
            </w:r>
            <w:r w:rsidR="0045209A" w:rsidRPr="00C31FB9">
              <w:rPr>
                <w:rFonts w:ascii="Times New Roman" w:hAnsi="Times New Roman"/>
                <w:bCs/>
                <w:sz w:val="24"/>
                <w:szCs w:val="24"/>
                <w:lang w:val="sr-Cyrl-CS"/>
              </w:rPr>
              <w:t>, свим радним даним</w:t>
            </w:r>
            <w:r w:rsidR="00EB59F3">
              <w:rPr>
                <w:rFonts w:ascii="Times New Roman" w:hAnsi="Times New Roman"/>
                <w:bCs/>
                <w:sz w:val="24"/>
                <w:szCs w:val="24"/>
              </w:rPr>
              <w:t>а</w:t>
            </w:r>
            <w:r w:rsidR="0045209A" w:rsidRPr="00C31FB9">
              <w:rPr>
                <w:rFonts w:ascii="Times New Roman" w:hAnsi="Times New Roman"/>
                <w:bCs/>
                <w:sz w:val="24"/>
                <w:szCs w:val="24"/>
                <w:lang w:val="sr-Cyrl-CS"/>
              </w:rPr>
              <w:t xml:space="preserve"> од понедељка до петка, од 07:30 до 15:30 часова</w:t>
            </w:r>
          </w:p>
        </w:tc>
      </w:tr>
    </w:tbl>
    <w:p w:rsidR="00D52BB6" w:rsidRPr="00517628" w:rsidRDefault="00D52BB6" w:rsidP="00074CA0">
      <w:pPr>
        <w:pStyle w:val="ListParagraph"/>
        <w:ind w:left="0"/>
        <w:rPr>
          <w:rFonts w:ascii="Times New Roman" w:hAnsi="Times New Roman"/>
          <w:bCs/>
          <w:i/>
          <w:iCs/>
          <w:color w:val="00B0F0"/>
          <w:sz w:val="24"/>
          <w:szCs w:val="24"/>
          <w:lang w:val="sr-Cyrl-CS"/>
        </w:rPr>
      </w:pPr>
    </w:p>
    <w:p w:rsidR="00D52BB6" w:rsidRPr="00517628" w:rsidRDefault="00D52BB6" w:rsidP="00517628">
      <w:pPr>
        <w:pStyle w:val="ListParagraph"/>
        <w:numPr>
          <w:ilvl w:val="0"/>
          <w:numId w:val="2"/>
        </w:numPr>
        <w:rPr>
          <w:rFonts w:ascii="Times New Roman" w:hAnsi="Times New Roman"/>
          <w:bCs/>
          <w:iCs/>
          <w:color w:val="00B0F0"/>
          <w:sz w:val="24"/>
          <w:szCs w:val="24"/>
        </w:rPr>
      </w:pPr>
      <w:r w:rsidRPr="00C31FB9">
        <w:rPr>
          <w:rFonts w:ascii="Times New Roman" w:hAnsi="Times New Roman"/>
          <w:bCs/>
          <w:iCs/>
          <w:color w:val="00B0F0"/>
          <w:sz w:val="24"/>
          <w:szCs w:val="24"/>
        </w:rPr>
        <w:t>ПОДАЦИ О ПРЕДМЕТУ ЈАВНЕ НАБАВКЕ</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D52BB6" w:rsidRPr="00C31FB9">
        <w:trPr>
          <w:trHeight w:val="670"/>
        </w:trPr>
        <w:tc>
          <w:tcPr>
            <w:tcW w:w="9108" w:type="dxa"/>
            <w:tcBorders>
              <w:top w:val="single" w:sz="4" w:space="0" w:color="auto"/>
              <w:left w:val="single" w:sz="4" w:space="0" w:color="auto"/>
              <w:bottom w:val="single" w:sz="4" w:space="0" w:color="auto"/>
              <w:right w:val="single" w:sz="4" w:space="0" w:color="auto"/>
            </w:tcBorders>
          </w:tcPr>
          <w:p w:rsidR="00D52BB6" w:rsidRPr="00C31FB9" w:rsidRDefault="00D52BB6" w:rsidP="00D20E74">
            <w:pPr>
              <w:pStyle w:val="ListParagraph"/>
              <w:ind w:right="1224"/>
              <w:rPr>
                <w:rFonts w:ascii="Times New Roman" w:hAnsi="Times New Roman"/>
                <w:bCs/>
                <w:iCs/>
                <w:color w:val="002060"/>
                <w:sz w:val="24"/>
                <w:szCs w:val="24"/>
              </w:rPr>
            </w:pPr>
          </w:p>
          <w:p w:rsidR="00D52BB6" w:rsidRPr="00C31FB9" w:rsidRDefault="00D52BB6" w:rsidP="00001A27">
            <w:pPr>
              <w:pStyle w:val="ListParagraph"/>
              <w:rPr>
                <w:rFonts w:ascii="Times New Roman" w:hAnsi="Times New Roman"/>
                <w:bCs/>
                <w:iCs/>
                <w:color w:val="002060"/>
                <w:sz w:val="24"/>
                <w:szCs w:val="24"/>
              </w:rPr>
            </w:pPr>
            <w:r w:rsidRPr="00C31FB9">
              <w:rPr>
                <w:rFonts w:ascii="Times New Roman" w:hAnsi="Times New Roman"/>
                <w:bCs/>
                <w:iCs/>
                <w:sz w:val="24"/>
                <w:szCs w:val="24"/>
              </w:rPr>
              <w:t>Опис предмета јавне набавке</w:t>
            </w:r>
          </w:p>
        </w:tc>
      </w:tr>
      <w:tr w:rsidR="00D52BB6" w:rsidRPr="00C31FB9">
        <w:trPr>
          <w:trHeight w:val="1583"/>
        </w:trPr>
        <w:tc>
          <w:tcPr>
            <w:tcW w:w="9108" w:type="dxa"/>
            <w:tcBorders>
              <w:top w:val="single" w:sz="4" w:space="0" w:color="auto"/>
              <w:left w:val="single" w:sz="4" w:space="0" w:color="auto"/>
              <w:bottom w:val="single" w:sz="4" w:space="0" w:color="auto"/>
              <w:right w:val="single" w:sz="4" w:space="0" w:color="auto"/>
            </w:tcBorders>
          </w:tcPr>
          <w:p w:rsidR="00D52BB6" w:rsidRPr="00517628" w:rsidRDefault="00D52BB6" w:rsidP="00517628">
            <w:pPr>
              <w:pStyle w:val="ListParagraph"/>
              <w:ind w:left="0"/>
              <w:rPr>
                <w:rFonts w:ascii="Times New Roman" w:hAnsi="Times New Roman"/>
                <w:bCs/>
                <w:iCs/>
                <w:color w:val="002060"/>
                <w:sz w:val="24"/>
                <w:szCs w:val="24"/>
                <w:lang w:val="sr-Cyrl-CS"/>
              </w:rPr>
            </w:pPr>
          </w:p>
          <w:p w:rsidR="00517628" w:rsidRPr="0023235B" w:rsidRDefault="0023235B" w:rsidP="0023235B">
            <w:pPr>
              <w:rPr>
                <w:iCs/>
                <w:color w:val="FF0000"/>
                <w:lang w:val="sr-Cyrl-CS"/>
              </w:rPr>
            </w:pPr>
            <w:r w:rsidRPr="0023235B">
              <w:rPr>
                <w:rFonts w:ascii="Times New Roman" w:hAnsi="Times New Roman"/>
                <w:iCs/>
                <w:lang w:val="sr-Cyrl-CS"/>
              </w:rPr>
              <w:t>Услуге организованог комби превоза</w:t>
            </w:r>
            <w:r w:rsidRPr="0023235B">
              <w:rPr>
                <w:rFonts w:ascii="Times New Roman" w:hAnsi="Times New Roman"/>
                <w:iCs/>
                <w:color w:val="FF0000"/>
                <w:lang w:val="sr-Cyrl-CS"/>
              </w:rPr>
              <w:t xml:space="preserve"> </w:t>
            </w:r>
            <w:r w:rsidRPr="0023235B">
              <w:rPr>
                <w:rFonts w:ascii="Times New Roman" w:hAnsi="Times New Roman"/>
                <w:iCs/>
                <w:lang w:val="sr-Cyrl-CS"/>
              </w:rPr>
              <w:t>за потребе Центра за заштиту одојчади, деце и омладине</w:t>
            </w:r>
            <w:r w:rsidR="00D52BB6" w:rsidRPr="0023235B">
              <w:rPr>
                <w:rFonts w:ascii="Times New Roman" w:hAnsi="Times New Roman"/>
                <w:bCs/>
                <w:iCs/>
                <w:sz w:val="24"/>
                <w:szCs w:val="24"/>
              </w:rPr>
              <w:t>,</w:t>
            </w:r>
            <w:r>
              <w:rPr>
                <w:rFonts w:ascii="Times New Roman" w:hAnsi="Times New Roman"/>
                <w:bCs/>
                <w:iCs/>
                <w:sz w:val="24"/>
                <w:szCs w:val="24"/>
                <w:lang w:val="sr-Cyrl-CS"/>
              </w:rPr>
              <w:t xml:space="preserve"> </w:t>
            </w:r>
            <w:r w:rsidR="00D52BB6" w:rsidRPr="0023235B">
              <w:rPr>
                <w:rFonts w:ascii="Times New Roman" w:hAnsi="Times New Roman"/>
                <w:bCs/>
                <w:iCs/>
                <w:sz w:val="24"/>
                <w:szCs w:val="24"/>
              </w:rPr>
              <w:t>са сметњама у развоју  који похађају васпитно образовне установе</w:t>
            </w:r>
          </w:p>
        </w:tc>
      </w:tr>
      <w:tr w:rsidR="00D52BB6" w:rsidRPr="00C31FB9">
        <w:trPr>
          <w:trHeight w:val="586"/>
        </w:trPr>
        <w:tc>
          <w:tcPr>
            <w:tcW w:w="9108" w:type="dxa"/>
            <w:tcBorders>
              <w:top w:val="single" w:sz="4" w:space="0" w:color="auto"/>
              <w:left w:val="single" w:sz="4" w:space="0" w:color="auto"/>
              <w:bottom w:val="single" w:sz="4" w:space="0" w:color="auto"/>
              <w:right w:val="single" w:sz="4" w:space="0" w:color="auto"/>
            </w:tcBorders>
          </w:tcPr>
          <w:p w:rsidR="00D52BB6" w:rsidRPr="00C31FB9" w:rsidRDefault="00D52BB6" w:rsidP="00001A27">
            <w:pPr>
              <w:pStyle w:val="ListParagraph"/>
              <w:rPr>
                <w:rFonts w:ascii="Times New Roman" w:hAnsi="Times New Roman"/>
                <w:bCs/>
                <w:iCs/>
                <w:color w:val="002060"/>
                <w:sz w:val="24"/>
                <w:szCs w:val="24"/>
              </w:rPr>
            </w:pPr>
            <w:r w:rsidRPr="00C31FB9">
              <w:rPr>
                <w:rFonts w:ascii="Times New Roman" w:hAnsi="Times New Roman"/>
                <w:bCs/>
                <w:iCs/>
                <w:sz w:val="24"/>
                <w:szCs w:val="24"/>
              </w:rPr>
              <w:t>Назив и ознака из општег речника набавке</w:t>
            </w:r>
          </w:p>
        </w:tc>
      </w:tr>
      <w:tr w:rsidR="00D52BB6" w:rsidRPr="00C31FB9">
        <w:trPr>
          <w:trHeight w:val="586"/>
        </w:trPr>
        <w:tc>
          <w:tcPr>
            <w:tcW w:w="9108" w:type="dxa"/>
            <w:tcBorders>
              <w:top w:val="single" w:sz="4" w:space="0" w:color="auto"/>
              <w:left w:val="single" w:sz="4" w:space="0" w:color="auto"/>
              <w:bottom w:val="single" w:sz="4" w:space="0" w:color="auto"/>
              <w:right w:val="single" w:sz="4" w:space="0" w:color="auto"/>
            </w:tcBorders>
          </w:tcPr>
          <w:p w:rsidR="00D52BB6" w:rsidRPr="00517628" w:rsidRDefault="00D52BB6" w:rsidP="00517628">
            <w:pPr>
              <w:pStyle w:val="ListParagraph"/>
              <w:rPr>
                <w:rFonts w:ascii="Times New Roman" w:hAnsi="Times New Roman"/>
                <w:bCs/>
                <w:iCs/>
                <w:sz w:val="24"/>
                <w:szCs w:val="24"/>
                <w:lang w:val="sr-Cyrl-CS"/>
              </w:rPr>
            </w:pPr>
            <w:r w:rsidRPr="00517628">
              <w:rPr>
                <w:rFonts w:ascii="Times New Roman" w:hAnsi="Times New Roman"/>
                <w:bCs/>
                <w:iCs/>
                <w:sz w:val="24"/>
                <w:szCs w:val="24"/>
              </w:rPr>
              <w:t>60130000 - Услуге друмског путничког превоза за посебне намене</w:t>
            </w:r>
          </w:p>
        </w:tc>
      </w:tr>
      <w:tr w:rsidR="00D52BB6" w:rsidRPr="00C31FB9">
        <w:trPr>
          <w:trHeight w:val="385"/>
        </w:trPr>
        <w:tc>
          <w:tcPr>
            <w:tcW w:w="9108" w:type="dxa"/>
            <w:tcBorders>
              <w:top w:val="single" w:sz="4" w:space="0" w:color="auto"/>
              <w:left w:val="single" w:sz="4" w:space="0" w:color="auto"/>
              <w:bottom w:val="single" w:sz="4" w:space="0" w:color="auto"/>
              <w:right w:val="single" w:sz="4" w:space="0" w:color="auto"/>
            </w:tcBorders>
          </w:tcPr>
          <w:p w:rsidR="00D52BB6" w:rsidRPr="00517628" w:rsidRDefault="00D52BB6" w:rsidP="00517628">
            <w:pPr>
              <w:pStyle w:val="ListParagraph"/>
              <w:ind w:left="0"/>
              <w:rPr>
                <w:rFonts w:ascii="Times New Roman" w:hAnsi="Times New Roman"/>
                <w:bCs/>
                <w:iCs/>
                <w:color w:val="000000"/>
                <w:sz w:val="24"/>
                <w:szCs w:val="24"/>
                <w:lang w:val="sr-Cyrl-CS"/>
              </w:rPr>
            </w:pPr>
          </w:p>
          <w:p w:rsidR="00D52BB6" w:rsidRPr="00517628" w:rsidRDefault="00D52BB6" w:rsidP="00001A27">
            <w:pPr>
              <w:pStyle w:val="ListParagraph"/>
              <w:rPr>
                <w:rFonts w:ascii="Times New Roman" w:hAnsi="Times New Roman"/>
                <w:bCs/>
                <w:iCs/>
                <w:sz w:val="24"/>
                <w:szCs w:val="24"/>
              </w:rPr>
            </w:pPr>
            <w:r w:rsidRPr="00517628">
              <w:rPr>
                <w:rFonts w:ascii="Times New Roman" w:hAnsi="Times New Roman"/>
                <w:bCs/>
                <w:iCs/>
                <w:sz w:val="24"/>
                <w:szCs w:val="24"/>
              </w:rPr>
              <w:t>Јавна набавка није обликована по партијама</w:t>
            </w:r>
          </w:p>
          <w:p w:rsidR="00D52BB6" w:rsidRPr="00C31FB9" w:rsidRDefault="00D52BB6" w:rsidP="00001A27">
            <w:pPr>
              <w:pStyle w:val="ListParagraph"/>
              <w:rPr>
                <w:rFonts w:ascii="Times New Roman" w:hAnsi="Times New Roman"/>
                <w:bCs/>
                <w:iCs/>
                <w:color w:val="002060"/>
                <w:sz w:val="24"/>
                <w:szCs w:val="24"/>
              </w:rPr>
            </w:pPr>
          </w:p>
        </w:tc>
      </w:tr>
    </w:tbl>
    <w:p w:rsidR="00D52BB6" w:rsidRPr="00C31FB9" w:rsidRDefault="00D52BB6" w:rsidP="00074CA0">
      <w:pPr>
        <w:pStyle w:val="ListParagraph"/>
        <w:ind w:left="0"/>
        <w:rPr>
          <w:rFonts w:ascii="Times New Roman" w:hAnsi="Times New Roman"/>
          <w:bCs/>
          <w:iCs/>
          <w:color w:val="002060"/>
          <w:sz w:val="24"/>
          <w:szCs w:val="24"/>
          <w:lang w:val="sr-Cyrl-CS"/>
        </w:rPr>
      </w:pPr>
    </w:p>
    <w:p w:rsidR="001B2A13" w:rsidRPr="00C31FB9" w:rsidRDefault="001B2A13" w:rsidP="00074CA0">
      <w:pPr>
        <w:pStyle w:val="ListParagraph"/>
        <w:ind w:left="0"/>
        <w:rPr>
          <w:rFonts w:ascii="Times New Roman" w:hAnsi="Times New Roman"/>
          <w:bCs/>
          <w:iCs/>
          <w:color w:val="002060"/>
          <w:sz w:val="24"/>
          <w:szCs w:val="24"/>
          <w:lang w:val="sr-Cyrl-CS"/>
        </w:rPr>
      </w:pPr>
    </w:p>
    <w:p w:rsidR="00D52BB6" w:rsidRPr="00C31FB9" w:rsidRDefault="00D52BB6" w:rsidP="003A281C">
      <w:pPr>
        <w:pStyle w:val="ListParagraph"/>
        <w:numPr>
          <w:ilvl w:val="0"/>
          <w:numId w:val="1"/>
        </w:numPr>
        <w:rPr>
          <w:rFonts w:ascii="Times New Roman" w:hAnsi="Times New Roman"/>
          <w:bCs/>
          <w:iCs/>
          <w:color w:val="00B0F0"/>
          <w:sz w:val="24"/>
          <w:szCs w:val="24"/>
          <w:lang w:val="sr-Cyrl-CS"/>
        </w:rPr>
      </w:pPr>
      <w:r w:rsidRPr="00C31FB9">
        <w:rPr>
          <w:rFonts w:ascii="Times New Roman" w:hAnsi="Times New Roman"/>
          <w:bCs/>
          <w:iCs/>
          <w:color w:val="00B0F0"/>
          <w:sz w:val="24"/>
          <w:szCs w:val="24"/>
          <w:lang w:val="sr-Cyrl-CS"/>
        </w:rPr>
        <w:t>УПУТСТВО ПОНУЂАЧИМА КАКО ДА САЧИНЕ ПОНУДУ</w:t>
      </w:r>
    </w:p>
    <w:p w:rsidR="00D52BB6" w:rsidRPr="00C31FB9" w:rsidRDefault="00D52BB6" w:rsidP="00001A27">
      <w:pPr>
        <w:pStyle w:val="ListParagraph"/>
        <w:rPr>
          <w:rFonts w:ascii="Times New Roman" w:hAnsi="Times New Roman"/>
          <w:bCs/>
          <w:color w:val="000000"/>
          <w:sz w:val="24"/>
          <w:szCs w:val="24"/>
          <w:lang w:val="sr-Cyrl-CS"/>
        </w:rPr>
      </w:pPr>
    </w:p>
    <w:p w:rsidR="00D52BB6" w:rsidRPr="00C31FB9" w:rsidRDefault="00D52BB6" w:rsidP="004A079F">
      <w:pPr>
        <w:pStyle w:val="ListParagraph"/>
        <w:rPr>
          <w:rFonts w:ascii="Times New Roman" w:hAnsi="Times New Roman"/>
          <w:bCs/>
          <w:i/>
          <w:iCs/>
          <w:color w:val="002060"/>
          <w:sz w:val="24"/>
          <w:szCs w:val="24"/>
          <w:u w:val="single"/>
          <w:lang w:val="sr-Cyrl-CS"/>
        </w:rPr>
      </w:pPr>
      <w:r w:rsidRPr="00C31FB9">
        <w:rPr>
          <w:rFonts w:ascii="Times New Roman" w:hAnsi="Times New Roman"/>
          <w:bCs/>
          <w:i/>
          <w:iCs/>
          <w:color w:val="002060"/>
          <w:sz w:val="24"/>
          <w:szCs w:val="24"/>
          <w:u w:val="single"/>
          <w:lang w:val="sr-Cyrl-CS"/>
        </w:rPr>
        <w:t>ПОДАЦИ О ЈЕЗИКУ НА КОЈЕМ ПОНУДА МОРА ДА БУДЕ САСТАВЉЕНА</w:t>
      </w:r>
    </w:p>
    <w:p w:rsidR="00D52BB6" w:rsidRPr="00C31FB9" w:rsidRDefault="00D52BB6" w:rsidP="004A079F">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Понуда мора бити сачињена на српском језику. </w:t>
      </w:r>
    </w:p>
    <w:p w:rsidR="00D52BB6" w:rsidRPr="00C31FB9" w:rsidRDefault="00D52BB6" w:rsidP="00001A27">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ПОДНОШЕЊЕ ПОНУДЕ И </w:t>
      </w:r>
      <w:r w:rsidRPr="00C31FB9">
        <w:rPr>
          <w:rFonts w:ascii="Times New Roman" w:eastAsia="TimesNewRomanPS-BoldMT" w:hAnsi="Times New Roman"/>
          <w:bCs/>
          <w:i/>
          <w:iCs/>
          <w:sz w:val="24"/>
          <w:szCs w:val="24"/>
          <w:u w:val="single"/>
          <w:lang w:val="sr-Cyrl-CS"/>
        </w:rPr>
        <w:t>ПОПУЊАВАЊЕ ОБРАЗАЦА ДАТИХ У КОНКУРСНОЈ ДОКУМЕНТАЦИЈИ</w:t>
      </w:r>
    </w:p>
    <w:p w:rsidR="00D52BB6" w:rsidRPr="00C31FB9" w:rsidRDefault="00D52BB6" w:rsidP="00074CA0">
      <w:pPr>
        <w:pStyle w:val="ListParagraph"/>
        <w:jc w:val="both"/>
        <w:rPr>
          <w:rFonts w:ascii="Times New Roman" w:eastAsia="TimesNewRomanPS-BoldMT" w:hAnsi="Times New Roman"/>
          <w:bCs/>
          <w:i/>
          <w:iCs/>
          <w:color w:val="002060"/>
          <w:sz w:val="24"/>
          <w:szCs w:val="24"/>
          <w:lang w:val="sr-Cyrl-CS"/>
        </w:rPr>
      </w:pPr>
    </w:p>
    <w:p w:rsidR="00D52BB6" w:rsidRPr="00C31FB9" w:rsidRDefault="00D52BB6" w:rsidP="00074CA0">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C31FB9">
        <w:rPr>
          <w:rFonts w:ascii="Times New Roman" w:hAnsi="Times New Roman"/>
          <w:bCs/>
          <w:sz w:val="24"/>
          <w:szCs w:val="24"/>
          <w:lang w:val="sr-Cyrl-CS"/>
        </w:rPr>
        <w:t>потребно</w:t>
      </w:r>
      <w:r w:rsidRPr="00C31FB9">
        <w:rPr>
          <w:rFonts w:ascii="Times New Roman" w:hAnsi="Times New Roman"/>
          <w:bCs/>
          <w:color w:val="000000"/>
          <w:sz w:val="24"/>
          <w:szCs w:val="24"/>
          <w:lang w:val="sr-Cyrl-CS"/>
        </w:rPr>
        <w:t xml:space="preserve"> назначити да се ради о групи понуђача и навести називе и адресу свих учесника у заједничкој понуди.</w:t>
      </w:r>
    </w:p>
    <w:p w:rsidR="00D52BB6" w:rsidRPr="00C31FB9" w:rsidRDefault="00D52BB6" w:rsidP="00074CA0">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w:t>
      </w:r>
      <w:r w:rsidR="005B6B82">
        <w:rPr>
          <w:rFonts w:ascii="Times New Roman" w:hAnsi="Times New Roman"/>
          <w:bCs/>
          <w:color w:val="000000"/>
          <w:sz w:val="24"/>
          <w:szCs w:val="24"/>
          <w:lang w:val="sr-Cyrl-CS"/>
        </w:rPr>
        <w:t>единачни листови, односно прилож</w:t>
      </w:r>
      <w:r w:rsidRPr="00C31FB9">
        <w:rPr>
          <w:rFonts w:ascii="Times New Roman" w:hAnsi="Times New Roman"/>
          <w:bCs/>
          <w:color w:val="000000"/>
          <w:sz w:val="24"/>
          <w:szCs w:val="24"/>
          <w:lang w:val="sr-Cyrl-CS"/>
        </w:rPr>
        <w:t>и, а да се видно не оштете листови или печат.</w:t>
      </w:r>
    </w:p>
    <w:p w:rsidR="00D52BB6" w:rsidRPr="00C31FB9" w:rsidRDefault="00D52BB6" w:rsidP="00304D9E">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Понуду доставити на адресу: Центар за заштиту одојчади, деце и омладине у Беораду, ул. Звечанска бр. 7,</w:t>
      </w:r>
      <w:r w:rsidR="0045209A" w:rsidRPr="00C31FB9">
        <w:rPr>
          <w:rFonts w:ascii="Times New Roman" w:hAnsi="Times New Roman"/>
          <w:bCs/>
          <w:sz w:val="24"/>
          <w:szCs w:val="24"/>
          <w:lang w:val="sr-Cyrl-CS"/>
        </w:rPr>
        <w:t xml:space="preserve"> од понедељка до петка, од 07:30 до 15:30 часова</w:t>
      </w:r>
      <w:r w:rsidRPr="00C31FB9">
        <w:rPr>
          <w:rFonts w:ascii="Times New Roman" w:hAnsi="Times New Roman"/>
          <w:bCs/>
          <w:color w:val="000000"/>
          <w:sz w:val="24"/>
          <w:szCs w:val="24"/>
          <w:lang w:val="sr-Cyrl-CS"/>
        </w:rPr>
        <w:t xml:space="preserve"> са назнаком:</w:t>
      </w:r>
    </w:p>
    <w:p w:rsidR="00D52BB6" w:rsidRPr="00C31FB9" w:rsidRDefault="00D52BB6" w:rsidP="00B133B8">
      <w:pPr>
        <w:pStyle w:val="ListParagraph"/>
        <w:jc w:val="both"/>
        <w:rPr>
          <w:rFonts w:ascii="Times New Roman" w:hAnsi="Times New Roman"/>
          <w:color w:val="002060"/>
          <w:sz w:val="24"/>
          <w:szCs w:val="24"/>
          <w:lang w:val="sr-Cyrl-CS"/>
        </w:rPr>
      </w:pPr>
      <w:r w:rsidRPr="00C31FB9">
        <w:rPr>
          <w:rFonts w:ascii="Times New Roman" w:eastAsia="TimesNewRomanPS-BoldMT" w:hAnsi="Times New Roman"/>
          <w:bCs/>
          <w:color w:val="002060"/>
          <w:sz w:val="24"/>
          <w:szCs w:val="24"/>
          <w:lang w:val="sr-Cyrl-CS"/>
        </w:rPr>
        <w:t xml:space="preserve">,,Понуда за поступак јавне набавке мале вредности услуга, </w:t>
      </w:r>
      <w:r w:rsidRPr="00517628">
        <w:rPr>
          <w:rFonts w:ascii="Times New Roman" w:eastAsia="TimesNewRomanPS-BoldMT" w:hAnsi="Times New Roman"/>
          <w:bCs/>
          <w:sz w:val="24"/>
          <w:szCs w:val="24"/>
          <w:lang w:val="sr-Cyrl-CS"/>
        </w:rPr>
        <w:t>ЈН бр.</w:t>
      </w:r>
      <w:r w:rsidR="005B6B82">
        <w:rPr>
          <w:rFonts w:ascii="Times New Roman" w:eastAsia="TimesNewRomanPS-BoldMT" w:hAnsi="Times New Roman"/>
          <w:bCs/>
          <w:sz w:val="24"/>
          <w:szCs w:val="24"/>
          <w:lang w:val="sr-Cyrl-CS"/>
        </w:rPr>
        <w:t xml:space="preserve"> </w:t>
      </w:r>
      <w:r w:rsidRPr="00517628">
        <w:rPr>
          <w:rFonts w:ascii="Times New Roman" w:eastAsia="TimesNewRomanPS-BoldMT" w:hAnsi="Times New Roman"/>
          <w:bCs/>
          <w:sz w:val="24"/>
          <w:szCs w:val="24"/>
          <w:lang w:val="sr-Cyrl-CS"/>
        </w:rPr>
        <w:t>1</w:t>
      </w:r>
      <w:r w:rsidR="00B620FC">
        <w:rPr>
          <w:rFonts w:ascii="Times New Roman" w:eastAsia="TimesNewRomanPS-BoldMT" w:hAnsi="Times New Roman"/>
          <w:bCs/>
          <w:sz w:val="24"/>
          <w:szCs w:val="24"/>
        </w:rPr>
        <w:t>1</w:t>
      </w:r>
      <w:r w:rsidRPr="00517628">
        <w:rPr>
          <w:rFonts w:ascii="Times New Roman" w:eastAsia="TimesNewRomanPS-BoldMT" w:hAnsi="Times New Roman"/>
          <w:bCs/>
          <w:sz w:val="24"/>
          <w:szCs w:val="24"/>
          <w:lang w:val="sr-Cyrl-CS"/>
        </w:rPr>
        <w:t>/201</w:t>
      </w:r>
      <w:r w:rsidR="009675B6">
        <w:rPr>
          <w:rFonts w:ascii="Times New Roman" w:eastAsia="TimesNewRomanPS-BoldMT" w:hAnsi="Times New Roman"/>
          <w:bCs/>
          <w:sz w:val="24"/>
          <w:szCs w:val="24"/>
        </w:rPr>
        <w:t>9</w:t>
      </w:r>
      <w:r w:rsidRPr="00517628">
        <w:rPr>
          <w:rFonts w:ascii="Times New Roman" w:eastAsia="TimesNewRomanPS-BoldMT" w:hAnsi="Times New Roman"/>
          <w:bCs/>
          <w:sz w:val="24"/>
          <w:szCs w:val="24"/>
          <w:lang w:val="sr-Cyrl-CS"/>
        </w:rPr>
        <w:t xml:space="preserve"> </w:t>
      </w:r>
      <w:r w:rsidRPr="00517628">
        <w:rPr>
          <w:rFonts w:ascii="Times New Roman" w:hAnsi="Times New Roman"/>
          <w:bCs/>
          <w:sz w:val="24"/>
          <w:szCs w:val="24"/>
          <w:lang w:val="sr-Cyrl-CS"/>
        </w:rPr>
        <w:t>-</w:t>
      </w:r>
      <w:r w:rsidRPr="00C31FB9">
        <w:rPr>
          <w:rFonts w:ascii="Times New Roman" w:hAnsi="Times New Roman"/>
          <w:bCs/>
          <w:color w:val="002060"/>
          <w:sz w:val="24"/>
          <w:szCs w:val="24"/>
          <w:lang w:val="sr-Cyrl-CS"/>
        </w:rPr>
        <w:t xml:space="preserve"> </w:t>
      </w:r>
      <w:r w:rsidRPr="00C31FB9">
        <w:rPr>
          <w:rFonts w:ascii="Times New Roman" w:eastAsia="TimesNewRomanPS-BoldMT" w:hAnsi="Times New Roman"/>
          <w:bCs/>
          <w:color w:val="002060"/>
          <w:sz w:val="24"/>
          <w:szCs w:val="24"/>
          <w:lang w:val="sr-Cyrl-CS"/>
        </w:rPr>
        <w:t>НЕ ОТВАРАТИ”</w:t>
      </w:r>
      <w:r w:rsidRPr="00C31FB9">
        <w:rPr>
          <w:rFonts w:ascii="Times New Roman" w:hAnsi="Times New Roman"/>
          <w:color w:val="002060"/>
          <w:sz w:val="24"/>
          <w:szCs w:val="24"/>
          <w:lang w:val="sr-Cyrl-CS"/>
        </w:rPr>
        <w:t xml:space="preserve">    </w:t>
      </w:r>
    </w:p>
    <w:p w:rsidR="00D52BB6" w:rsidRPr="00C31FB9" w:rsidRDefault="00D52BB6" w:rsidP="0079530D">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D52BB6" w:rsidRPr="00C31FB9" w:rsidRDefault="00D52BB6" w:rsidP="0079530D">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w:t>
      </w:r>
      <w:r w:rsidRPr="00C31FB9">
        <w:rPr>
          <w:rFonts w:ascii="Times New Roman" w:hAnsi="Times New Roman"/>
          <w:bCs/>
          <w:color w:val="000000"/>
          <w:sz w:val="24"/>
          <w:szCs w:val="24"/>
          <w:lang w:val="sr-Cyrl-CS"/>
        </w:rPr>
        <w:lastRenderedPageBreak/>
        <w:t>кривичном одговорношћу (нпр.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w:t>
      </w:r>
    </w:p>
    <w:p w:rsidR="00D52BB6" w:rsidRPr="00C31FB9" w:rsidRDefault="00D52BB6" w:rsidP="0079530D">
      <w:pPr>
        <w:pStyle w:val="ListParagraph"/>
        <w:jc w:val="both"/>
        <w:rPr>
          <w:rFonts w:ascii="Times New Roman" w:eastAsia="TimesNewRomanPS-BoldMT" w:hAnsi="Times New Roman"/>
          <w:bCs/>
          <w:color w:val="000000"/>
          <w:sz w:val="24"/>
          <w:szCs w:val="24"/>
          <w:lang w:val="sr-Cyrl-CS"/>
        </w:rPr>
      </w:pPr>
      <w:r w:rsidRPr="00C31FB9">
        <w:rPr>
          <w:rFonts w:ascii="Times New Roman" w:eastAsia="TimesNewRomanPS-BoldMT" w:hAnsi="Times New Roman"/>
          <w:bCs/>
          <w:color w:val="000000"/>
          <w:sz w:val="24"/>
          <w:szCs w:val="24"/>
          <w:lang w:val="sr-Cyrl-C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74CA0"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 ПАРТИЈЕ</w:t>
      </w:r>
    </w:p>
    <w:p w:rsidR="00D52BB6" w:rsidRPr="00304D9E" w:rsidRDefault="00D52BB6" w:rsidP="00304D9E">
      <w:pPr>
        <w:pStyle w:val="ListParagraph"/>
        <w:rPr>
          <w:rFonts w:ascii="Times New Roman" w:hAnsi="Times New Roman"/>
          <w:bCs/>
          <w:i/>
          <w:iCs/>
          <w:sz w:val="24"/>
          <w:szCs w:val="24"/>
          <w:u w:val="single"/>
          <w:lang w:val="sr-Cyrl-CS"/>
        </w:rPr>
      </w:pPr>
      <w:r w:rsidRPr="00C31FB9">
        <w:rPr>
          <w:rFonts w:ascii="Times New Roman" w:hAnsi="Times New Roman"/>
          <w:bCs/>
          <w:color w:val="000000"/>
          <w:sz w:val="24"/>
          <w:szCs w:val="24"/>
          <w:lang w:val="sr-Cyrl-CS"/>
        </w:rPr>
        <w:t>Предметна јавна набавка није обликована у више партија.</w:t>
      </w:r>
    </w:p>
    <w:p w:rsidR="00D52BB6" w:rsidRPr="00C31FB9" w:rsidRDefault="00D52BB6" w:rsidP="00001A27">
      <w:pPr>
        <w:pStyle w:val="ListParagraph"/>
        <w:rPr>
          <w:rFonts w:ascii="Times New Roman" w:hAnsi="Times New Roman"/>
          <w:bCs/>
          <w:i/>
          <w:iCs/>
          <w:color w:val="002060"/>
          <w:sz w:val="24"/>
          <w:szCs w:val="24"/>
          <w:u w:val="single"/>
          <w:lang w:val="sr-Cyrl-CS"/>
        </w:rPr>
      </w:pPr>
      <w:r w:rsidRPr="00C31FB9">
        <w:rPr>
          <w:rFonts w:ascii="Times New Roman" w:hAnsi="Times New Roman"/>
          <w:bCs/>
          <w:i/>
          <w:iCs/>
          <w:sz w:val="24"/>
          <w:szCs w:val="24"/>
          <w:u w:val="single"/>
          <w:lang w:val="sr-Cyrl-CS"/>
        </w:rPr>
        <w:t>ВАРИЈАНТЕ ПОНУДЕ</w:t>
      </w:r>
    </w:p>
    <w:p w:rsidR="00D52BB6" w:rsidRPr="00C31FB9" w:rsidRDefault="00D52BB6" w:rsidP="00304D9E">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Није дозвољено подношење понуде са варијантама.</w:t>
      </w:r>
    </w:p>
    <w:p w:rsidR="00D52BB6" w:rsidRPr="00C31FB9" w:rsidRDefault="00D52BB6" w:rsidP="00001A27">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ИЗМЕНЕ, ДОПУНЕ И ОПОЗИВ ПОНУДЕ</w:t>
      </w:r>
    </w:p>
    <w:p w:rsidR="00D52BB6" w:rsidRPr="00C31FB9" w:rsidRDefault="00D52BB6" w:rsidP="00074CA0">
      <w:pPr>
        <w:pStyle w:val="ListParagraph"/>
        <w:jc w:val="both"/>
        <w:rPr>
          <w:rFonts w:ascii="Times New Roman" w:hAnsi="Times New Roman"/>
          <w:bCs/>
          <w:i/>
          <w:iCs/>
          <w:color w:val="002060"/>
          <w:sz w:val="24"/>
          <w:szCs w:val="24"/>
          <w:u w:val="single"/>
          <w:lang w:val="sr-Cyrl-CS"/>
        </w:rPr>
      </w:pPr>
      <w:r w:rsidRPr="00C31FB9">
        <w:rPr>
          <w:rFonts w:ascii="Times New Roman" w:hAnsi="Times New Roman"/>
          <w:bCs/>
          <w:iCs/>
          <w:sz w:val="24"/>
          <w:szCs w:val="24"/>
          <w:lang w:val="sr-Cyrl-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D52BB6" w:rsidRPr="00C31FB9" w:rsidRDefault="00D52BB6" w:rsidP="00B133B8">
      <w:pPr>
        <w:pStyle w:val="ListParagraph"/>
        <w:jc w:val="both"/>
        <w:rPr>
          <w:rFonts w:ascii="Times New Roman" w:hAnsi="Times New Roman"/>
          <w:bCs/>
          <w:i/>
          <w:iCs/>
          <w:color w:val="002060"/>
          <w:sz w:val="24"/>
          <w:szCs w:val="24"/>
          <w:u w:val="single"/>
          <w:lang w:val="sr-Cyrl-CS"/>
        </w:rPr>
      </w:pPr>
      <w:r w:rsidRPr="00C31FB9">
        <w:rPr>
          <w:rFonts w:ascii="Times New Roman" w:hAnsi="Times New Roman"/>
          <w:bCs/>
          <w:iCs/>
          <w:sz w:val="24"/>
          <w:szCs w:val="24"/>
          <w:lang w:val="sr-Cyrl-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D52BB6" w:rsidRPr="00C31FB9" w:rsidRDefault="00D52BB6" w:rsidP="00B133B8">
      <w:pPr>
        <w:pStyle w:val="ListParagraph"/>
        <w:jc w:val="both"/>
        <w:rPr>
          <w:rFonts w:ascii="Times New Roman" w:hAnsi="Times New Roman"/>
          <w:bCs/>
          <w:i/>
          <w:iCs/>
          <w:color w:val="002060"/>
          <w:sz w:val="24"/>
          <w:szCs w:val="24"/>
          <w:u w:val="single"/>
          <w:lang w:val="sr-Cyrl-CS"/>
        </w:rPr>
      </w:pPr>
      <w:r w:rsidRPr="00C31FB9">
        <w:rPr>
          <w:rFonts w:ascii="Times New Roman" w:hAnsi="Times New Roman"/>
          <w:bCs/>
          <w:iCs/>
          <w:sz w:val="24"/>
          <w:szCs w:val="24"/>
          <w:lang w:val="sr-Cyrl-CS"/>
        </w:rPr>
        <w:t xml:space="preserve">Измену, допуну или опозив понуде треба доставити на адресу: </w:t>
      </w:r>
      <w:r w:rsidRPr="00C31FB9">
        <w:rPr>
          <w:rFonts w:ascii="Times New Roman" w:hAnsi="Times New Roman"/>
          <w:bCs/>
          <w:color w:val="000000"/>
          <w:sz w:val="24"/>
          <w:szCs w:val="24"/>
          <w:lang w:val="sr-Cyrl-CS"/>
        </w:rPr>
        <w:t>Центар за заштиту одојчади, деце и омладине у Беораду, ул. Звечанска бр. 7,</w:t>
      </w:r>
      <w:r w:rsidR="0045209A" w:rsidRPr="00C31FB9">
        <w:rPr>
          <w:rFonts w:ascii="Times New Roman" w:hAnsi="Times New Roman"/>
          <w:bCs/>
          <w:color w:val="000000"/>
          <w:sz w:val="24"/>
          <w:szCs w:val="24"/>
          <w:lang w:val="sr-Cyrl-CS"/>
        </w:rPr>
        <w:t xml:space="preserve"> свим радним данима </w:t>
      </w:r>
      <w:r w:rsidR="0045209A" w:rsidRPr="00C31FB9">
        <w:rPr>
          <w:rFonts w:ascii="Times New Roman" w:hAnsi="Times New Roman"/>
          <w:bCs/>
          <w:sz w:val="24"/>
          <w:szCs w:val="24"/>
          <w:lang w:val="sr-Cyrl-CS"/>
        </w:rPr>
        <w:t>од понедељка до петка, од 07:30 до 15:30 часова</w:t>
      </w:r>
      <w:r w:rsidRPr="00C31FB9">
        <w:rPr>
          <w:rFonts w:ascii="Times New Roman" w:hAnsi="Times New Roman"/>
          <w:bCs/>
          <w:color w:val="000000"/>
          <w:sz w:val="24"/>
          <w:szCs w:val="24"/>
          <w:lang w:val="sr-Cyrl-CS"/>
        </w:rPr>
        <w:t xml:space="preserve"> </w:t>
      </w:r>
      <w:r w:rsidRPr="00C31FB9">
        <w:rPr>
          <w:rFonts w:ascii="Times New Roman" w:hAnsi="Times New Roman"/>
          <w:bCs/>
          <w:iCs/>
          <w:sz w:val="24"/>
          <w:szCs w:val="24"/>
          <w:lang w:val="sr-Cyrl-CS"/>
        </w:rPr>
        <w:t>са назнаком:</w:t>
      </w:r>
    </w:p>
    <w:p w:rsidR="00D52BB6" w:rsidRPr="00C31FB9" w:rsidRDefault="00D52BB6" w:rsidP="00304D9E">
      <w:pPr>
        <w:pStyle w:val="ListParagraph"/>
        <w:jc w:val="both"/>
        <w:rPr>
          <w:rFonts w:ascii="Times New Roman" w:hAnsi="Times New Roman"/>
          <w:bCs/>
          <w:iCs/>
          <w:sz w:val="24"/>
          <w:szCs w:val="24"/>
          <w:lang w:val="sr-Cyrl-CS"/>
        </w:rPr>
      </w:pPr>
      <w:r w:rsidRPr="00C31FB9">
        <w:rPr>
          <w:rFonts w:ascii="Times New Roman" w:hAnsi="Times New Roman"/>
          <w:bCs/>
          <w:iCs/>
          <w:sz w:val="24"/>
          <w:szCs w:val="24"/>
          <w:lang w:val="sr-Cyrl-CS"/>
        </w:rPr>
        <w:t xml:space="preserve">„Измена понуде за поступак јавне набавке мале вредности услуга, </w:t>
      </w:r>
      <w:r w:rsidRPr="00517628">
        <w:rPr>
          <w:rFonts w:ascii="Times New Roman" w:hAnsi="Times New Roman"/>
          <w:bCs/>
          <w:iCs/>
          <w:sz w:val="24"/>
          <w:szCs w:val="24"/>
          <w:lang w:val="sr-Cyrl-CS"/>
        </w:rPr>
        <w:t>ЈН бр. 1</w:t>
      </w:r>
      <w:r w:rsidR="00B620FC">
        <w:rPr>
          <w:rFonts w:ascii="Times New Roman" w:hAnsi="Times New Roman"/>
          <w:bCs/>
          <w:iCs/>
          <w:sz w:val="24"/>
          <w:szCs w:val="24"/>
        </w:rPr>
        <w:t>1</w:t>
      </w:r>
      <w:r w:rsidRPr="00517628">
        <w:rPr>
          <w:rFonts w:ascii="Times New Roman" w:hAnsi="Times New Roman"/>
          <w:bCs/>
          <w:iCs/>
          <w:sz w:val="24"/>
          <w:szCs w:val="24"/>
          <w:lang w:val="sr-Cyrl-CS"/>
        </w:rPr>
        <w:t>/201</w:t>
      </w:r>
      <w:r w:rsidR="009675B6">
        <w:rPr>
          <w:rFonts w:ascii="Times New Roman" w:hAnsi="Times New Roman"/>
          <w:bCs/>
          <w:iCs/>
          <w:sz w:val="24"/>
          <w:szCs w:val="24"/>
        </w:rPr>
        <w:t>9</w:t>
      </w:r>
      <w:r w:rsidRPr="00517628">
        <w:rPr>
          <w:rFonts w:ascii="Times New Roman" w:hAnsi="Times New Roman"/>
          <w:bCs/>
          <w:iCs/>
          <w:sz w:val="24"/>
          <w:szCs w:val="24"/>
          <w:lang w:val="sr-Cyrl-CS"/>
        </w:rPr>
        <w:t>“</w:t>
      </w:r>
    </w:p>
    <w:p w:rsidR="00D52BB6" w:rsidRPr="00C31FB9" w:rsidRDefault="00D52BB6" w:rsidP="00304D9E">
      <w:pPr>
        <w:pStyle w:val="ListParagraph"/>
        <w:jc w:val="both"/>
        <w:rPr>
          <w:rFonts w:ascii="Times New Roman" w:hAnsi="Times New Roman"/>
          <w:bCs/>
          <w:iCs/>
          <w:sz w:val="24"/>
          <w:szCs w:val="24"/>
          <w:lang w:val="sr-Cyrl-CS"/>
        </w:rPr>
      </w:pPr>
      <w:r w:rsidRPr="00C31FB9">
        <w:rPr>
          <w:rFonts w:ascii="Times New Roman" w:hAnsi="Times New Roman"/>
          <w:bCs/>
          <w:iCs/>
          <w:sz w:val="24"/>
          <w:szCs w:val="24"/>
          <w:lang w:val="sr-Cyrl-CS"/>
        </w:rPr>
        <w:t xml:space="preserve">или „Допуна понуде за поступак јавне набавке мале вредности услуга, </w:t>
      </w:r>
      <w:r w:rsidRPr="00517628">
        <w:rPr>
          <w:rFonts w:ascii="Times New Roman" w:hAnsi="Times New Roman"/>
          <w:bCs/>
          <w:iCs/>
          <w:sz w:val="24"/>
          <w:szCs w:val="24"/>
          <w:lang w:val="sr-Cyrl-CS"/>
        </w:rPr>
        <w:t xml:space="preserve">ЈН бр. </w:t>
      </w:r>
      <w:r w:rsidR="00B620FC" w:rsidRPr="00517628">
        <w:rPr>
          <w:rFonts w:ascii="Times New Roman" w:hAnsi="Times New Roman"/>
          <w:bCs/>
          <w:iCs/>
          <w:sz w:val="24"/>
          <w:szCs w:val="24"/>
          <w:lang w:val="sr-Cyrl-CS"/>
        </w:rPr>
        <w:t>1</w:t>
      </w:r>
      <w:r w:rsidR="00B620FC">
        <w:rPr>
          <w:rFonts w:ascii="Times New Roman" w:hAnsi="Times New Roman"/>
          <w:bCs/>
          <w:iCs/>
          <w:sz w:val="24"/>
          <w:szCs w:val="24"/>
        </w:rPr>
        <w:t>1</w:t>
      </w:r>
      <w:r w:rsidR="00B620FC" w:rsidRPr="00517628">
        <w:rPr>
          <w:rFonts w:ascii="Times New Roman" w:hAnsi="Times New Roman"/>
          <w:bCs/>
          <w:iCs/>
          <w:sz w:val="24"/>
          <w:szCs w:val="24"/>
          <w:lang w:val="sr-Cyrl-CS"/>
        </w:rPr>
        <w:t>/201</w:t>
      </w:r>
      <w:r w:rsidR="009675B6">
        <w:rPr>
          <w:rFonts w:ascii="Times New Roman" w:hAnsi="Times New Roman"/>
          <w:bCs/>
          <w:iCs/>
          <w:sz w:val="24"/>
          <w:szCs w:val="24"/>
        </w:rPr>
        <w:t>9</w:t>
      </w:r>
      <w:r w:rsidRPr="00517628">
        <w:rPr>
          <w:rFonts w:ascii="Times New Roman" w:hAnsi="Times New Roman"/>
          <w:bCs/>
          <w:iCs/>
          <w:sz w:val="24"/>
          <w:szCs w:val="24"/>
          <w:lang w:val="sr-Cyrl-CS"/>
        </w:rPr>
        <w:t>“</w:t>
      </w:r>
    </w:p>
    <w:p w:rsidR="00D52BB6" w:rsidRPr="00517628" w:rsidRDefault="00D52BB6" w:rsidP="00B133B8">
      <w:pPr>
        <w:pStyle w:val="ListParagraph"/>
        <w:jc w:val="both"/>
        <w:rPr>
          <w:rFonts w:ascii="Times New Roman" w:hAnsi="Times New Roman"/>
          <w:bCs/>
          <w:iCs/>
          <w:sz w:val="24"/>
          <w:szCs w:val="24"/>
          <w:lang w:val="sr-Cyrl-CS"/>
        </w:rPr>
      </w:pPr>
      <w:r w:rsidRPr="00C31FB9">
        <w:rPr>
          <w:rFonts w:ascii="Times New Roman" w:hAnsi="Times New Roman"/>
          <w:bCs/>
          <w:iCs/>
          <w:sz w:val="24"/>
          <w:szCs w:val="24"/>
          <w:lang w:val="sr-Cyrl-CS"/>
        </w:rPr>
        <w:t xml:space="preserve">или „Опозив понуде поступак јавне набавке мале вредности услуга, </w:t>
      </w:r>
      <w:r w:rsidRPr="00517628">
        <w:rPr>
          <w:rFonts w:ascii="Times New Roman" w:hAnsi="Times New Roman"/>
          <w:bCs/>
          <w:iCs/>
          <w:sz w:val="24"/>
          <w:szCs w:val="24"/>
          <w:lang w:val="sr-Cyrl-CS"/>
        </w:rPr>
        <w:t xml:space="preserve">ЈН бр. </w:t>
      </w:r>
      <w:r w:rsidR="00B620FC" w:rsidRPr="00517628">
        <w:rPr>
          <w:rFonts w:ascii="Times New Roman" w:hAnsi="Times New Roman"/>
          <w:bCs/>
          <w:iCs/>
          <w:sz w:val="24"/>
          <w:szCs w:val="24"/>
          <w:lang w:val="sr-Cyrl-CS"/>
        </w:rPr>
        <w:t>1</w:t>
      </w:r>
      <w:r w:rsidR="00B620FC">
        <w:rPr>
          <w:rFonts w:ascii="Times New Roman" w:hAnsi="Times New Roman"/>
          <w:bCs/>
          <w:iCs/>
          <w:sz w:val="24"/>
          <w:szCs w:val="24"/>
        </w:rPr>
        <w:t>1</w:t>
      </w:r>
      <w:r w:rsidR="00B620FC" w:rsidRPr="00517628">
        <w:rPr>
          <w:rFonts w:ascii="Times New Roman" w:hAnsi="Times New Roman"/>
          <w:bCs/>
          <w:iCs/>
          <w:sz w:val="24"/>
          <w:szCs w:val="24"/>
          <w:lang w:val="sr-Cyrl-CS"/>
        </w:rPr>
        <w:t>/201</w:t>
      </w:r>
      <w:r w:rsidR="009675B6">
        <w:rPr>
          <w:rFonts w:ascii="Times New Roman" w:hAnsi="Times New Roman"/>
          <w:bCs/>
          <w:iCs/>
          <w:sz w:val="24"/>
          <w:szCs w:val="24"/>
        </w:rPr>
        <w:t>9</w:t>
      </w:r>
      <w:r w:rsidRPr="00517628">
        <w:rPr>
          <w:rFonts w:ascii="Times New Roman" w:hAnsi="Times New Roman"/>
          <w:bCs/>
          <w:iCs/>
          <w:sz w:val="24"/>
          <w:szCs w:val="24"/>
          <w:lang w:val="sr-Cyrl-CS"/>
        </w:rPr>
        <w:t>“</w:t>
      </w:r>
    </w:p>
    <w:p w:rsidR="00D52BB6" w:rsidRPr="00C31FB9" w:rsidRDefault="00D52BB6" w:rsidP="00001A27">
      <w:pPr>
        <w:pStyle w:val="ListParagraph"/>
        <w:rPr>
          <w:rFonts w:ascii="Times New Roman" w:hAnsi="Times New Roman"/>
          <w:bCs/>
          <w:i/>
          <w:iCs/>
          <w:sz w:val="24"/>
          <w:szCs w:val="24"/>
          <w:u w:val="single"/>
          <w:lang w:val="sr-Cyrl-CS"/>
        </w:rPr>
      </w:pPr>
    </w:p>
    <w:p w:rsidR="00D52BB6"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 УЧЕСТВОВАЊЕ У ЗАЈЕДНИЧКОЈ ПОНУДИ ИЛИ КАО ПОДИЗВОЂАЧ</w:t>
      </w:r>
    </w:p>
    <w:p w:rsidR="00D52BB6" w:rsidRPr="00C31FB9" w:rsidRDefault="00D52BB6" w:rsidP="00001A27">
      <w:pPr>
        <w:pStyle w:val="ListParagraph"/>
        <w:rPr>
          <w:rFonts w:ascii="Times New Roman" w:hAnsi="Times New Roman"/>
          <w:bCs/>
          <w:sz w:val="24"/>
          <w:szCs w:val="24"/>
          <w:lang w:val="sr-Cyrl-CS"/>
        </w:rPr>
      </w:pPr>
      <w:r w:rsidRPr="00C31FB9">
        <w:rPr>
          <w:rFonts w:ascii="Times New Roman" w:hAnsi="Times New Roman"/>
          <w:bCs/>
          <w:sz w:val="24"/>
          <w:szCs w:val="24"/>
          <w:lang w:val="sr-Cyrl-CS"/>
        </w:rPr>
        <w:t>Понуђач може да поднесе само једну понуду.</w:t>
      </w:r>
    </w:p>
    <w:p w:rsidR="00D52BB6" w:rsidRPr="00304D9E" w:rsidRDefault="00D52BB6" w:rsidP="00304D9E">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D52BB6"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УЧЕШЋЕ ПОДИЗВОЂАЧА</w:t>
      </w:r>
    </w:p>
    <w:p w:rsidR="00D52BB6" w:rsidRPr="00C31FB9" w:rsidRDefault="00D52BB6" w:rsidP="0079530D">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D52BB6" w:rsidRPr="00C31FB9" w:rsidRDefault="00D52BB6" w:rsidP="0079530D">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Проценат укупне вредности набавке који ће понуђач поверити подизвођачу не може бити већи о</w:t>
      </w:r>
      <w:r w:rsidR="00517D8A">
        <w:rPr>
          <w:rFonts w:ascii="Times New Roman" w:hAnsi="Times New Roman"/>
          <w:bCs/>
          <w:color w:val="000000"/>
          <w:sz w:val="24"/>
          <w:szCs w:val="24"/>
          <w:lang w:val="sr-Cyrl-CS"/>
        </w:rPr>
        <w:t>д 50%</w:t>
      </w:r>
      <w:r w:rsidRPr="00C31FB9">
        <w:rPr>
          <w:rFonts w:ascii="Times New Roman" w:hAnsi="Times New Roman"/>
          <w:bCs/>
          <w:color w:val="000000"/>
          <w:sz w:val="24"/>
          <w:szCs w:val="24"/>
          <w:lang w:val="sr-Cyrl-CS"/>
        </w:rPr>
        <w:t>.</w:t>
      </w:r>
    </w:p>
    <w:p w:rsidR="00D52BB6" w:rsidRPr="00C31FB9" w:rsidRDefault="00D52BB6" w:rsidP="0079530D">
      <w:pPr>
        <w:pStyle w:val="ListParagraph"/>
        <w:jc w:val="both"/>
        <w:rPr>
          <w:rFonts w:ascii="Times New Roman" w:hAnsi="Times New Roman"/>
          <w:bCs/>
          <w:sz w:val="24"/>
          <w:szCs w:val="24"/>
          <w:lang w:val="sr-Cyrl-CS"/>
        </w:rPr>
      </w:pPr>
      <w:r w:rsidRPr="00C31FB9">
        <w:rPr>
          <w:rFonts w:ascii="Times New Roman" w:hAnsi="Times New Roman"/>
          <w:bCs/>
          <w:sz w:val="24"/>
          <w:szCs w:val="24"/>
          <w:lang w:val="sr-Cyrl-CS"/>
        </w:rPr>
        <w:t>Понуђач је дужан да за подизвођаче достави доказе о испуњености услова који су тражени у Упутству како се доказује испуњеност услова.</w:t>
      </w:r>
    </w:p>
    <w:p w:rsidR="00D52BB6" w:rsidRPr="00C31FB9" w:rsidRDefault="00D52BB6" w:rsidP="0079530D">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D52BB6" w:rsidRPr="00304D9E" w:rsidRDefault="00D52BB6" w:rsidP="00304D9E">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52BB6" w:rsidRPr="00C31FB9" w:rsidRDefault="00D52BB6" w:rsidP="00074CA0">
      <w:pPr>
        <w:pStyle w:val="ListParagraph"/>
        <w:jc w:val="bot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ПОДНОШЕЊЕ ЗАЈЕДНИЧКЕ ПОНУДЕ </w:t>
      </w:r>
    </w:p>
    <w:p w:rsidR="00D52BB6" w:rsidRPr="00C31FB9" w:rsidRDefault="00D52BB6" w:rsidP="00074CA0">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Понуду може поднети група понуђача.</w:t>
      </w:r>
    </w:p>
    <w:p w:rsidR="00D52BB6" w:rsidRPr="00C31FB9" w:rsidRDefault="00D52BB6" w:rsidP="00074CA0">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r w:rsidR="00074CA0" w:rsidRPr="00C31FB9">
        <w:rPr>
          <w:rFonts w:ascii="Times New Roman" w:hAnsi="Times New Roman"/>
          <w:bCs/>
          <w:color w:val="000000"/>
          <w:sz w:val="24"/>
          <w:szCs w:val="24"/>
          <w:lang w:val="sr-Cyrl-CS"/>
        </w:rPr>
        <w:t xml:space="preserve"> а који обавезно садржи податке </w:t>
      </w:r>
      <w:r w:rsidRPr="00C31FB9">
        <w:rPr>
          <w:rFonts w:ascii="Times New Roman" w:hAnsi="Times New Roman"/>
          <w:bCs/>
          <w:color w:val="000000"/>
          <w:sz w:val="24"/>
          <w:szCs w:val="24"/>
          <w:lang w:val="sr-Cyrl-CS"/>
        </w:rPr>
        <w:t>о:</w:t>
      </w:r>
    </w:p>
    <w:p w:rsidR="00726F1F" w:rsidRPr="003B5661" w:rsidRDefault="00726F1F" w:rsidP="00726F1F">
      <w:pPr>
        <w:pStyle w:val="Default"/>
        <w:ind w:left="720"/>
        <w:jc w:val="both"/>
        <w:rPr>
          <w:lang w:val="sr-Cyrl-CS"/>
        </w:rPr>
      </w:pPr>
      <w:r w:rsidRPr="003B5661">
        <w:rPr>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726F1F" w:rsidRPr="003B5661" w:rsidRDefault="00726F1F" w:rsidP="00726F1F">
      <w:pPr>
        <w:pStyle w:val="Default"/>
        <w:ind w:left="720"/>
        <w:jc w:val="both"/>
        <w:rPr>
          <w:lang w:val="sr-Cyrl-CS"/>
        </w:rPr>
      </w:pPr>
      <w:r w:rsidRPr="003B5661">
        <w:rPr>
          <w:lang w:val="sr-Cyrl-CS"/>
        </w:rPr>
        <w:t>-</w:t>
      </w:r>
      <w:r w:rsidR="00AD6C73">
        <w:rPr>
          <w:lang w:val="sr-Cyrl-CS"/>
        </w:rPr>
        <w:t xml:space="preserve"> </w:t>
      </w:r>
      <w:r w:rsidRPr="003B5661">
        <w:rPr>
          <w:lang w:val="sr-Cyrl-CS"/>
        </w:rPr>
        <w:t xml:space="preserve">опис послова сваког од понуђача из групе понуђача у извршењу уговора. </w:t>
      </w:r>
    </w:p>
    <w:p w:rsidR="00D52BB6" w:rsidRPr="00C31FB9" w:rsidRDefault="00D52BB6" w:rsidP="00304D9E">
      <w:pPr>
        <w:pStyle w:val="ListParagraph"/>
        <w:rPr>
          <w:rFonts w:ascii="Times New Roman" w:hAnsi="Times New Roman"/>
          <w:bCs/>
          <w:i/>
          <w:iCs/>
          <w:color w:val="002060"/>
          <w:sz w:val="24"/>
          <w:szCs w:val="24"/>
          <w:u w:val="single"/>
          <w:lang w:val="sr-Cyrl-CS"/>
        </w:rPr>
      </w:pPr>
      <w:r w:rsidRPr="00C31FB9">
        <w:rPr>
          <w:rFonts w:ascii="Times New Roman" w:hAnsi="Times New Roman"/>
          <w:bCs/>
          <w:color w:val="000000"/>
          <w:sz w:val="24"/>
          <w:szCs w:val="24"/>
          <w:lang w:val="sr-Cyrl-CS"/>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D52BB6"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ОСТАЛИ ЗАХТЕВИ НАРУЧИОЦА </w:t>
      </w:r>
    </w:p>
    <w:p w:rsidR="00D52BB6" w:rsidRDefault="00D52BB6" w:rsidP="00304D9E">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У конкурсној документацији биће описани остали захтеви наручиоца.</w:t>
      </w:r>
    </w:p>
    <w:p w:rsidR="0023235B" w:rsidRPr="00304D9E" w:rsidRDefault="0023235B" w:rsidP="00304D9E">
      <w:pPr>
        <w:pStyle w:val="ListParagraph"/>
        <w:rPr>
          <w:rFonts w:ascii="Times New Roman" w:hAnsi="Times New Roman"/>
          <w:bCs/>
          <w:iCs/>
          <w:sz w:val="24"/>
          <w:szCs w:val="24"/>
          <w:lang w:val="sr-Cyrl-CS"/>
        </w:rPr>
      </w:pPr>
    </w:p>
    <w:p w:rsidR="00D52BB6"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lastRenderedPageBreak/>
        <w:t>НАЧИН ОЗНАЧАВАЊА ПОВЕРЉИВИХ ПОДАТАКА</w:t>
      </w:r>
    </w:p>
    <w:p w:rsidR="00D52BB6" w:rsidRPr="00C31FB9" w:rsidRDefault="00D52BB6" w:rsidP="00001A27">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Свака страница понуде која садржи податке који су поверљиви за понуђача треба у горњем десном углу да садржи ознаку ,,</w:t>
      </w:r>
      <w:r w:rsidRPr="00C31FB9">
        <w:rPr>
          <w:rFonts w:ascii="Times New Roman" w:eastAsia="TimesNewRomanPS-BoldMT" w:hAnsi="Times New Roman"/>
          <w:bCs/>
          <w:color w:val="000000"/>
          <w:sz w:val="24"/>
          <w:szCs w:val="24"/>
          <w:lang w:val="sr-Cyrl-CS"/>
        </w:rPr>
        <w:t>ПОВЕРЉИВО</w:t>
      </w:r>
      <w:r w:rsidRPr="00C31FB9">
        <w:rPr>
          <w:rFonts w:ascii="Times New Roman" w:hAnsi="Times New Roman"/>
          <w:bCs/>
          <w:color w:val="000000"/>
          <w:sz w:val="24"/>
          <w:szCs w:val="24"/>
          <w:lang w:val="sr-Cyrl-CS"/>
        </w:rPr>
        <w:t>” у складу са чланом 14. ЗЈН-а.</w:t>
      </w:r>
    </w:p>
    <w:p w:rsidR="00D52BB6" w:rsidRPr="00C31FB9" w:rsidRDefault="00D52BB6" w:rsidP="00001A27">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D52BB6" w:rsidRPr="00C31FB9" w:rsidRDefault="00D52BB6" w:rsidP="00001A27">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Наручилац </w:t>
      </w:r>
      <w:r w:rsidRPr="00C31FB9">
        <w:rPr>
          <w:rFonts w:ascii="Times New Roman" w:hAnsi="Times New Roman"/>
          <w:bCs/>
          <w:color w:val="000000"/>
          <w:sz w:val="24"/>
          <w:szCs w:val="24"/>
        </w:rPr>
        <w:t>je</w:t>
      </w:r>
      <w:r w:rsidRPr="00C31FB9">
        <w:rPr>
          <w:rFonts w:ascii="Times New Roman" w:hAnsi="Times New Roman"/>
          <w:bCs/>
          <w:color w:val="000000"/>
          <w:sz w:val="24"/>
          <w:szCs w:val="24"/>
          <w:lang w:val="sr-Cyrl-CS"/>
        </w:rPr>
        <w:t xml:space="preserv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D52BB6" w:rsidRPr="00C31FB9" w:rsidRDefault="00D52BB6" w:rsidP="00001A27">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Наручилац ће одбити да да информацију која би значила повреду поверљивости података добијених у понуди.</w:t>
      </w:r>
    </w:p>
    <w:p w:rsidR="00D52BB6" w:rsidRPr="00C31FB9" w:rsidRDefault="00D52BB6" w:rsidP="00304D9E">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Наручилац ће чувати као пословну тајну имена заинтересованих лица, понуђача и податке о поднетим понудама до отварања понуда.</w:t>
      </w:r>
    </w:p>
    <w:p w:rsidR="00D52BB6"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ВАЛУТА И НАЧИН НА КОЈИ МОРА БИТИ НАВЕДЕНА И ИЗРАЖЕНА ЦЕНА У ПОНУДИ </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Цена и све остале вредности у понуди морају бити исказане у динарима.</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Цене у понуди се исказују  без ПДВ-а.</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Приликом оцене елемента критеријума „цена“ узимаће се  цене без ПДВ-а.</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Цену представља укупна цена предмета јавне набавке, рачунајући и све пратеће трошкове.</w:t>
      </w:r>
    </w:p>
    <w:p w:rsidR="00D52BB6" w:rsidRPr="00C31FB9" w:rsidRDefault="00D52BB6" w:rsidP="00304D9E">
      <w:pPr>
        <w:pStyle w:val="ListParagraph"/>
        <w:rPr>
          <w:rFonts w:ascii="Times New Roman" w:hAnsi="Times New Roman"/>
          <w:bCs/>
          <w:i/>
          <w:iCs/>
          <w:color w:val="002060"/>
          <w:sz w:val="24"/>
          <w:szCs w:val="24"/>
          <w:u w:val="single"/>
          <w:lang w:val="sr-Cyrl-CS"/>
        </w:rPr>
      </w:pPr>
      <w:r w:rsidRPr="00C31FB9">
        <w:rPr>
          <w:rFonts w:ascii="Times New Roman" w:hAnsi="Times New Roman"/>
          <w:bCs/>
          <w:iCs/>
          <w:sz w:val="24"/>
          <w:szCs w:val="24"/>
          <w:lang w:val="sr-Cyrl-CS"/>
        </w:rPr>
        <w:t xml:space="preserve">Цена је фиксна и не може се мењати. </w:t>
      </w:r>
    </w:p>
    <w:p w:rsidR="00D52BB6"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Подаци о пореским обавезама се могу добити у Пореској управи, Министарства финансија и привреде.</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52BB6" w:rsidRDefault="00D52BB6" w:rsidP="00304D9E">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lastRenderedPageBreak/>
        <w:t>Подаци о заштити при запошљавању и условима рада се могу добити у Министарству</w:t>
      </w:r>
      <w:r w:rsidR="00517628">
        <w:rPr>
          <w:rFonts w:ascii="Times New Roman" w:hAnsi="Times New Roman"/>
          <w:bCs/>
          <w:iCs/>
          <w:sz w:val="24"/>
          <w:szCs w:val="24"/>
          <w:lang w:val="sr-Cyrl-CS"/>
        </w:rPr>
        <w:t xml:space="preserve"> за  рад</w:t>
      </w:r>
      <w:r w:rsidRPr="00C31FB9">
        <w:rPr>
          <w:rFonts w:ascii="Times New Roman" w:hAnsi="Times New Roman"/>
          <w:bCs/>
          <w:iCs/>
          <w:sz w:val="24"/>
          <w:szCs w:val="24"/>
          <w:lang w:val="sr-Cyrl-CS"/>
        </w:rPr>
        <w:t>, запошљавањ</w:t>
      </w:r>
      <w:r w:rsidR="00517628">
        <w:rPr>
          <w:rFonts w:ascii="Times New Roman" w:hAnsi="Times New Roman"/>
          <w:bCs/>
          <w:iCs/>
          <w:sz w:val="24"/>
          <w:szCs w:val="24"/>
          <w:lang w:val="sr-Cyrl-CS"/>
        </w:rPr>
        <w:t xml:space="preserve">е,борачка и </w:t>
      </w:r>
      <w:r w:rsidRPr="00C31FB9">
        <w:rPr>
          <w:rFonts w:ascii="Times New Roman" w:hAnsi="Times New Roman"/>
          <w:bCs/>
          <w:iCs/>
          <w:sz w:val="24"/>
          <w:szCs w:val="24"/>
          <w:lang w:val="sr-Cyrl-CS"/>
        </w:rPr>
        <w:t xml:space="preserve"> социјалн</w:t>
      </w:r>
      <w:r w:rsidR="00517628">
        <w:rPr>
          <w:rFonts w:ascii="Times New Roman" w:hAnsi="Times New Roman"/>
          <w:bCs/>
          <w:iCs/>
          <w:sz w:val="24"/>
          <w:szCs w:val="24"/>
          <w:lang w:val="sr-Cyrl-CS"/>
        </w:rPr>
        <w:t>а</w:t>
      </w:r>
      <w:r w:rsidRPr="00C31FB9">
        <w:rPr>
          <w:rFonts w:ascii="Times New Roman" w:hAnsi="Times New Roman"/>
          <w:bCs/>
          <w:iCs/>
          <w:sz w:val="24"/>
          <w:szCs w:val="24"/>
          <w:lang w:val="sr-Cyrl-CS"/>
        </w:rPr>
        <w:t xml:space="preserve"> </w:t>
      </w:r>
      <w:r w:rsidR="00517628">
        <w:rPr>
          <w:rFonts w:ascii="Times New Roman" w:hAnsi="Times New Roman"/>
          <w:bCs/>
          <w:iCs/>
          <w:sz w:val="24"/>
          <w:szCs w:val="24"/>
          <w:lang w:val="sr-Cyrl-CS"/>
        </w:rPr>
        <w:t>питања</w:t>
      </w:r>
      <w:r w:rsidR="00284A2E">
        <w:rPr>
          <w:rFonts w:ascii="Times New Roman" w:hAnsi="Times New Roman"/>
          <w:bCs/>
          <w:iCs/>
          <w:sz w:val="24"/>
          <w:szCs w:val="24"/>
          <w:lang w:val="sr-Cyrl-CS"/>
        </w:rPr>
        <w:t>.</w:t>
      </w:r>
    </w:p>
    <w:p w:rsidR="00284A2E" w:rsidRDefault="00284A2E" w:rsidP="00304D9E">
      <w:pPr>
        <w:pStyle w:val="ListParagraph"/>
        <w:rPr>
          <w:rFonts w:ascii="Times New Roman" w:hAnsi="Times New Roman"/>
          <w:bCs/>
          <w:iCs/>
          <w:sz w:val="24"/>
          <w:szCs w:val="24"/>
          <w:lang w:val="sr-Cyrl-CS"/>
        </w:rPr>
      </w:pPr>
    </w:p>
    <w:p w:rsidR="00284A2E" w:rsidRPr="00304D9E" w:rsidRDefault="00284A2E" w:rsidP="00304D9E">
      <w:pPr>
        <w:pStyle w:val="ListParagraph"/>
        <w:rPr>
          <w:rFonts w:ascii="Times New Roman" w:hAnsi="Times New Roman"/>
          <w:bCs/>
          <w:iCs/>
          <w:sz w:val="24"/>
          <w:szCs w:val="24"/>
          <w:lang w:val="sr-Cyrl-CS"/>
        </w:rPr>
      </w:pPr>
    </w:p>
    <w:p w:rsidR="00D52BB6" w:rsidRPr="00C31FB9" w:rsidRDefault="00D52BB6" w:rsidP="00BF35AF">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D52BB6" w:rsidRPr="00C31FB9" w:rsidRDefault="00D52BB6" w:rsidP="00304D9E">
      <w:pPr>
        <w:pStyle w:val="ListParagraph"/>
        <w:rPr>
          <w:rFonts w:ascii="Times New Roman" w:hAnsi="Times New Roman"/>
          <w:bCs/>
          <w:i/>
          <w:iCs/>
          <w:color w:val="002060"/>
          <w:sz w:val="24"/>
          <w:szCs w:val="24"/>
          <w:u w:val="single"/>
          <w:lang w:val="sr-Cyrl-CS"/>
        </w:rPr>
      </w:pPr>
      <w:r w:rsidRPr="00C31FB9">
        <w:rPr>
          <w:rFonts w:ascii="Times New Roman" w:hAnsi="Times New Roman"/>
          <w:bCs/>
          <w:iCs/>
          <w:sz w:val="24"/>
          <w:szCs w:val="24"/>
          <w:lang w:val="sr-Cyrl-CS"/>
        </w:rPr>
        <w:t>Подаци који се налазе у конкурсној документацији нису поверљиви.</w:t>
      </w:r>
    </w:p>
    <w:p w:rsidR="00D52BB6" w:rsidRPr="00C31FB9" w:rsidRDefault="00D52BB6" w:rsidP="00BF35AF">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ДОДАТНЕ ИНФОРМАЦИЈЕ И ПОЈАШЊЕЊА У ВЕЗИ СА ПРИПРЕМАЊЕМ ПОНУДЕ</w:t>
      </w:r>
    </w:p>
    <w:p w:rsidR="00D52BB6" w:rsidRPr="00C31FB9" w:rsidRDefault="00D52BB6" w:rsidP="00BF35AF">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 </w:t>
      </w:r>
      <w:r w:rsidRPr="00C31FB9">
        <w:rPr>
          <w:rFonts w:ascii="Times New Roman" w:eastAsia="TimesNewRomanPS-BoldMT" w:hAnsi="Times New Roman"/>
          <w:bCs/>
          <w:color w:val="000000"/>
          <w:sz w:val="24"/>
          <w:szCs w:val="24"/>
          <w:lang w:val="sr-Cyrl-CS"/>
        </w:rPr>
        <w:t xml:space="preserve">Пожељно је да постављена питања заинтересована лица наслове са </w:t>
      </w:r>
      <w:r w:rsidRPr="00C31FB9">
        <w:rPr>
          <w:rFonts w:ascii="Times New Roman" w:hAnsi="Times New Roman"/>
          <w:bCs/>
          <w:color w:val="000000"/>
          <w:sz w:val="24"/>
          <w:szCs w:val="24"/>
          <w:lang w:val="sr-Cyrl-CS"/>
        </w:rPr>
        <w:t>„Захтев за додатним</w:t>
      </w:r>
      <w:r w:rsidR="00284A2E">
        <w:rPr>
          <w:rFonts w:ascii="Times New Roman" w:hAnsi="Times New Roman"/>
          <w:bCs/>
          <w:color w:val="000000"/>
          <w:sz w:val="24"/>
          <w:szCs w:val="24"/>
          <w:lang w:val="sr-Cyrl-CS"/>
        </w:rPr>
        <w:t xml:space="preserve"> информацијама  или појашњењима</w:t>
      </w:r>
      <w:r w:rsidRPr="00C31FB9">
        <w:rPr>
          <w:rFonts w:ascii="Times New Roman" w:hAnsi="Times New Roman"/>
          <w:bCs/>
          <w:color w:val="000000"/>
          <w:sz w:val="24"/>
          <w:szCs w:val="24"/>
          <w:lang w:val="sr-Cyrl-CS"/>
        </w:rPr>
        <w:t>- јавна набавка мале вредности услуга</w:t>
      </w:r>
      <w:r w:rsidRPr="00C31FB9">
        <w:rPr>
          <w:rFonts w:ascii="Times New Roman" w:eastAsia="TimesNewRomanPS-BoldMT" w:hAnsi="Times New Roman"/>
          <w:bCs/>
          <w:color w:val="FF0000"/>
          <w:sz w:val="24"/>
          <w:szCs w:val="24"/>
          <w:lang w:val="sr-Cyrl-CS"/>
        </w:rPr>
        <w:t xml:space="preserve"> </w:t>
      </w:r>
      <w:r w:rsidRPr="00C31FB9">
        <w:rPr>
          <w:rFonts w:ascii="Times New Roman" w:eastAsia="TimesNewRomanPS-BoldMT" w:hAnsi="Times New Roman"/>
          <w:bCs/>
          <w:sz w:val="24"/>
          <w:szCs w:val="24"/>
          <w:lang w:val="sr-Cyrl-CS"/>
        </w:rPr>
        <w:t xml:space="preserve">ЈН бр. </w:t>
      </w:r>
      <w:r w:rsidR="00B620FC" w:rsidRPr="00517628">
        <w:rPr>
          <w:rFonts w:ascii="Times New Roman" w:hAnsi="Times New Roman"/>
          <w:bCs/>
          <w:iCs/>
          <w:sz w:val="24"/>
          <w:szCs w:val="24"/>
          <w:lang w:val="sr-Cyrl-CS"/>
        </w:rPr>
        <w:t>1</w:t>
      </w:r>
      <w:r w:rsidR="00B620FC">
        <w:rPr>
          <w:rFonts w:ascii="Times New Roman" w:hAnsi="Times New Roman"/>
          <w:bCs/>
          <w:iCs/>
          <w:sz w:val="24"/>
          <w:szCs w:val="24"/>
        </w:rPr>
        <w:t>1</w:t>
      </w:r>
      <w:r w:rsidR="00B620FC" w:rsidRPr="00517628">
        <w:rPr>
          <w:rFonts w:ascii="Times New Roman" w:hAnsi="Times New Roman"/>
          <w:bCs/>
          <w:iCs/>
          <w:sz w:val="24"/>
          <w:szCs w:val="24"/>
          <w:lang w:val="sr-Cyrl-CS"/>
        </w:rPr>
        <w:t>/201</w:t>
      </w:r>
      <w:r w:rsidR="00795A41">
        <w:rPr>
          <w:rFonts w:ascii="Times New Roman" w:hAnsi="Times New Roman"/>
          <w:bCs/>
          <w:iCs/>
          <w:sz w:val="24"/>
          <w:szCs w:val="24"/>
        </w:rPr>
        <w:t>9</w:t>
      </w:r>
      <w:r w:rsidRPr="00647D18">
        <w:rPr>
          <w:rFonts w:ascii="Times New Roman" w:eastAsia="TimesNewRomanPS-BoldMT" w:hAnsi="Times New Roman"/>
          <w:bCs/>
          <w:sz w:val="24"/>
          <w:szCs w:val="24"/>
          <w:lang w:val="sr-Cyrl-CS"/>
        </w:rPr>
        <w:t>,</w:t>
      </w:r>
      <w:r w:rsidRPr="00C31FB9">
        <w:rPr>
          <w:rFonts w:ascii="Times New Roman" w:eastAsia="TimesNewRomanPS-BoldMT" w:hAnsi="Times New Roman"/>
          <w:bCs/>
          <w:color w:val="000000"/>
          <w:sz w:val="24"/>
          <w:szCs w:val="24"/>
          <w:lang w:val="sr-Cyrl-CS"/>
        </w:rPr>
        <w:t xml:space="preserve"> </w:t>
      </w:r>
      <w:r w:rsidRPr="00C31FB9">
        <w:rPr>
          <w:rFonts w:ascii="Times New Roman" w:hAnsi="Times New Roman"/>
          <w:bCs/>
          <w:color w:val="000000"/>
          <w:sz w:val="24"/>
          <w:szCs w:val="24"/>
          <w:lang w:val="sr-Cyrl-CS"/>
        </w:rPr>
        <w:t>“.</w:t>
      </w:r>
      <w:r w:rsidRPr="00C31FB9">
        <w:rPr>
          <w:rFonts w:ascii="Times New Roman" w:eastAsia="TimesNewRomanPS-BoldMT" w:hAnsi="Times New Roman"/>
          <w:bCs/>
          <w:color w:val="000000"/>
          <w:sz w:val="24"/>
          <w:szCs w:val="24"/>
          <w:lang w:val="sr-Cyrl-CS"/>
        </w:rPr>
        <w:t xml:space="preserve"> Н</w:t>
      </w:r>
      <w:r w:rsidRPr="00C31FB9">
        <w:rPr>
          <w:rFonts w:ascii="Times New Roman" w:hAnsi="Times New Roman"/>
          <w:bCs/>
          <w:color w:val="000000"/>
          <w:sz w:val="24"/>
          <w:szCs w:val="24"/>
          <w:lang w:val="sr-Cyrl-CS"/>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D52BB6" w:rsidRPr="00C31FB9" w:rsidRDefault="00D52BB6" w:rsidP="00BF35AF">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Тражење додатних информација и појашњења телефоном није дозвољено.</w:t>
      </w:r>
    </w:p>
    <w:p w:rsidR="00D52BB6" w:rsidRPr="00C31FB9" w:rsidRDefault="00D52BB6" w:rsidP="001B2A13">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r w:rsidRPr="00C31FB9">
        <w:rPr>
          <w:rFonts w:ascii="Times New Roman" w:hAnsi="Times New Roman"/>
          <w:bCs/>
          <w:sz w:val="24"/>
          <w:szCs w:val="24"/>
          <w:lang w:val="sr-Cyrl-CS"/>
        </w:rPr>
        <w:t>(</w:t>
      </w:r>
      <w:hyperlink r:id="rId9" w:history="1">
        <w:r w:rsidRPr="00C31FB9">
          <w:rPr>
            <w:rStyle w:val="Hyperlink"/>
            <w:rFonts w:ascii="Times New Roman" w:hAnsi="Times New Roman"/>
            <w:bCs/>
            <w:color w:val="auto"/>
            <w:sz w:val="24"/>
            <w:szCs w:val="24"/>
          </w:rPr>
          <w:t>jovanka</w:t>
        </w:r>
        <w:r w:rsidRPr="00C31FB9">
          <w:rPr>
            <w:rStyle w:val="Hyperlink"/>
            <w:rFonts w:ascii="Times New Roman" w:hAnsi="Times New Roman"/>
            <w:bCs/>
            <w:color w:val="auto"/>
            <w:sz w:val="24"/>
            <w:szCs w:val="24"/>
            <w:lang w:val="sr-Cyrl-CS"/>
          </w:rPr>
          <w:t>.</w:t>
        </w:r>
        <w:r w:rsidRPr="00C31FB9">
          <w:rPr>
            <w:rStyle w:val="Hyperlink"/>
            <w:rFonts w:ascii="Times New Roman" w:hAnsi="Times New Roman"/>
            <w:bCs/>
            <w:color w:val="auto"/>
            <w:sz w:val="24"/>
            <w:szCs w:val="24"/>
          </w:rPr>
          <w:t>jakovljevic</w:t>
        </w:r>
        <w:r w:rsidRPr="00C31FB9">
          <w:rPr>
            <w:rStyle w:val="Hyperlink"/>
            <w:rFonts w:ascii="Times New Roman" w:hAnsi="Times New Roman"/>
            <w:bCs/>
            <w:color w:val="auto"/>
            <w:sz w:val="24"/>
            <w:szCs w:val="24"/>
            <w:lang w:val="sr-Cyrl-CS"/>
          </w:rPr>
          <w:t>@</w:t>
        </w:r>
        <w:r w:rsidRPr="00C31FB9">
          <w:rPr>
            <w:rStyle w:val="Hyperlink"/>
            <w:rFonts w:ascii="Times New Roman" w:hAnsi="Times New Roman"/>
            <w:bCs/>
            <w:color w:val="auto"/>
            <w:sz w:val="24"/>
            <w:szCs w:val="24"/>
          </w:rPr>
          <w:t>yahoo</w:t>
        </w:r>
        <w:r w:rsidRPr="00C31FB9">
          <w:rPr>
            <w:rStyle w:val="Hyperlink"/>
            <w:rFonts w:ascii="Times New Roman" w:hAnsi="Times New Roman"/>
            <w:bCs/>
            <w:color w:val="auto"/>
            <w:sz w:val="24"/>
            <w:szCs w:val="24"/>
            <w:lang w:val="sr-Cyrl-CS"/>
          </w:rPr>
          <w:t>.</w:t>
        </w:r>
        <w:r w:rsidRPr="00C31FB9">
          <w:rPr>
            <w:rStyle w:val="Hyperlink"/>
            <w:rFonts w:ascii="Times New Roman" w:hAnsi="Times New Roman"/>
            <w:bCs/>
            <w:color w:val="auto"/>
            <w:sz w:val="24"/>
            <w:szCs w:val="24"/>
          </w:rPr>
          <w:t>com</w:t>
        </w:r>
      </w:hyperlink>
      <w:r w:rsidRPr="00C31FB9">
        <w:rPr>
          <w:rFonts w:ascii="Times New Roman" w:hAnsi="Times New Roman"/>
          <w:bCs/>
          <w:sz w:val="24"/>
          <w:szCs w:val="24"/>
          <w:lang w:val="sr-Cyrl-CS"/>
        </w:rPr>
        <w:t xml:space="preserve">, </w:t>
      </w:r>
      <w:r w:rsidR="00795A41">
        <w:rPr>
          <w:rFonts w:ascii="Times New Roman" w:hAnsi="Times New Roman"/>
          <w:bCs/>
          <w:sz w:val="24"/>
          <w:szCs w:val="24"/>
        </w:rPr>
        <w:t>stefan.jevtic</w:t>
      </w:r>
      <w:r w:rsidR="00EB59F3">
        <w:rPr>
          <w:rFonts w:ascii="Times New Roman" w:hAnsi="Times New Roman"/>
          <w:bCs/>
          <w:sz w:val="24"/>
          <w:szCs w:val="24"/>
        </w:rPr>
        <w:t>@</w:t>
      </w:r>
      <w:r w:rsidR="00795A41">
        <w:rPr>
          <w:rFonts w:ascii="Times New Roman" w:hAnsi="Times New Roman"/>
          <w:bCs/>
          <w:sz w:val="24"/>
          <w:szCs w:val="24"/>
        </w:rPr>
        <w:t>czodo</w:t>
      </w:r>
      <w:r w:rsidRPr="00C31FB9">
        <w:rPr>
          <w:rFonts w:ascii="Times New Roman" w:hAnsi="Times New Roman"/>
          <w:bCs/>
          <w:sz w:val="24"/>
          <w:szCs w:val="24"/>
          <w:lang w:val="sr-Cyrl-CS"/>
        </w:rPr>
        <w:t>.</w:t>
      </w:r>
      <w:r w:rsidRPr="00C31FB9">
        <w:rPr>
          <w:rFonts w:ascii="Times New Roman" w:hAnsi="Times New Roman"/>
          <w:bCs/>
          <w:sz w:val="24"/>
          <w:szCs w:val="24"/>
        </w:rPr>
        <w:t>rs</w:t>
      </w:r>
      <w:r w:rsidRPr="00C31FB9">
        <w:rPr>
          <w:rFonts w:ascii="Times New Roman" w:hAnsi="Times New Roman"/>
          <w:bCs/>
          <w:sz w:val="24"/>
          <w:szCs w:val="24"/>
          <w:lang w:val="sr-Cyrl-CS"/>
        </w:rPr>
        <w:t>) или факсом (011/2648154)</w:t>
      </w:r>
      <w:r w:rsidR="0045209A" w:rsidRPr="00C31FB9">
        <w:rPr>
          <w:rFonts w:ascii="Times New Roman" w:hAnsi="Times New Roman"/>
          <w:bCs/>
          <w:color w:val="000000"/>
          <w:sz w:val="24"/>
          <w:szCs w:val="24"/>
          <w:lang w:val="sr-Cyrl-CS"/>
        </w:rPr>
        <w:t xml:space="preserve"> свим радним данима </w:t>
      </w:r>
      <w:r w:rsidR="0045209A" w:rsidRPr="00C31FB9">
        <w:rPr>
          <w:rFonts w:ascii="Times New Roman" w:hAnsi="Times New Roman"/>
          <w:bCs/>
          <w:sz w:val="24"/>
          <w:szCs w:val="24"/>
          <w:lang w:val="sr-Cyrl-CS"/>
        </w:rPr>
        <w:t>од понедељка до петка, од 07:30 до 15:30 часова</w:t>
      </w:r>
      <w:r w:rsidRPr="00C31FB9">
        <w:rPr>
          <w:rFonts w:ascii="Times New Roman" w:hAnsi="Times New Roman"/>
          <w:bCs/>
          <w:sz w:val="24"/>
          <w:szCs w:val="24"/>
          <w:lang w:val="sr-Cyrl-CS"/>
        </w:rPr>
        <w:t>.</w:t>
      </w:r>
      <w:r w:rsidR="004A079F" w:rsidRPr="00C31FB9">
        <w:rPr>
          <w:rFonts w:ascii="Times New Roman" w:hAnsi="Times New Roman"/>
          <w:bCs/>
          <w:color w:val="000000"/>
          <w:sz w:val="24"/>
          <w:szCs w:val="24"/>
          <w:lang w:val="sr-Cyrl-CS"/>
        </w:rPr>
        <w:tab/>
      </w:r>
    </w:p>
    <w:p w:rsidR="00D52BB6" w:rsidRPr="00C31FB9" w:rsidRDefault="00D52BB6" w:rsidP="004A079F">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ДОДАТНА ОБЈАШЊЕЊА ОД ПОНУЂАЧА ЗА ОЦЕНУ ПОНУДА</w:t>
      </w:r>
    </w:p>
    <w:p w:rsidR="00D52BB6" w:rsidRPr="00C31FB9" w:rsidRDefault="00D52BB6" w:rsidP="00DF6F74">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1B2A13" w:rsidRPr="00C31FB9" w:rsidRDefault="00D52BB6" w:rsidP="001B2A13">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2BB6" w:rsidRPr="00C31FB9" w:rsidRDefault="00D52BB6" w:rsidP="001B2A13">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КРИТЕРИЈУМ ЗА ДОДЕЛУ УГОВОРА:</w:t>
      </w:r>
    </w:p>
    <w:p w:rsidR="00D52BB6" w:rsidRPr="00C31FB9" w:rsidRDefault="00D52BB6" w:rsidP="004A079F">
      <w:pPr>
        <w:pStyle w:val="ListParagraph"/>
        <w:rPr>
          <w:rFonts w:ascii="Times New Roman" w:hAnsi="Times New Roman"/>
          <w:sz w:val="24"/>
          <w:szCs w:val="24"/>
          <w:lang w:val="sr-Cyrl-CS"/>
        </w:rPr>
      </w:pPr>
      <w:r w:rsidRPr="00C31FB9">
        <w:rPr>
          <w:rFonts w:ascii="Times New Roman" w:hAnsi="Times New Roman"/>
          <w:sz w:val="24"/>
          <w:szCs w:val="24"/>
          <w:lang w:val="sr-Cyrl-CS"/>
        </w:rPr>
        <w:t xml:space="preserve">Критеријум за оцењивање понуда је </w:t>
      </w:r>
      <w:r w:rsidRPr="00642A74">
        <w:rPr>
          <w:rFonts w:ascii="Times New Roman" w:hAnsi="Times New Roman"/>
          <w:sz w:val="24"/>
          <w:szCs w:val="24"/>
          <w:lang w:val="sr-Cyrl-CS"/>
        </w:rPr>
        <w:t>најнижа понуђена цена.</w:t>
      </w:r>
    </w:p>
    <w:p w:rsidR="00D52BB6" w:rsidRPr="00C31FB9" w:rsidRDefault="00D52BB6" w:rsidP="00001A27">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 РЕЗЕРВНИ ЕЛЕМЕНТИ КРИТЕРИЈУМА:</w:t>
      </w:r>
    </w:p>
    <w:p w:rsidR="0045209A" w:rsidRPr="00304D9E" w:rsidRDefault="0045209A" w:rsidP="00304D9E">
      <w:pPr>
        <w:ind w:left="720"/>
        <w:jc w:val="both"/>
        <w:rPr>
          <w:rFonts w:ascii="Times New Roman" w:hAnsi="Times New Roman"/>
          <w:sz w:val="24"/>
          <w:szCs w:val="24"/>
        </w:rPr>
      </w:pPr>
      <w:r w:rsidRPr="00C31FB9">
        <w:rPr>
          <w:rFonts w:ascii="Times New Roman" w:hAnsi="Times New Roman"/>
          <w:iCs/>
          <w:sz w:val="24"/>
          <w:szCs w:val="24"/>
          <w:lang w:val="sr-Cyrl-CS"/>
        </w:rPr>
        <w:lastRenderedPageBreak/>
        <w:t>Уколико две или више понуда им</w:t>
      </w:r>
      <w:r w:rsidR="00C31FB9" w:rsidRPr="00C31FB9">
        <w:rPr>
          <w:rFonts w:ascii="Times New Roman" w:hAnsi="Times New Roman"/>
          <w:iCs/>
          <w:sz w:val="24"/>
          <w:szCs w:val="24"/>
          <w:lang w:val="sr-Cyrl-CS"/>
        </w:rPr>
        <w:t>ају исту најнижу понуђену цену,</w:t>
      </w:r>
      <w:r w:rsidRPr="00C31FB9">
        <w:rPr>
          <w:rFonts w:ascii="Times New Roman" w:hAnsi="Times New Roman"/>
          <w:sz w:val="24"/>
          <w:szCs w:val="24"/>
        </w:rPr>
        <w:t xml:space="preserve">наручилац ће уговор доделити понуђачу који буде извучен путем жреба. Наручилац ће писмено обавестити све понуђаче о датуму када ће се одржати извлачење путем жреба. Извлачење путем жреба наручилац ће се извршити јавно, у присуству понуђача, и то тако што ће називе понуђача који имају </w:t>
      </w:r>
      <w:r w:rsidRPr="00642A74">
        <w:rPr>
          <w:rFonts w:ascii="Times New Roman" w:hAnsi="Times New Roman"/>
          <w:sz w:val="24"/>
          <w:szCs w:val="24"/>
        </w:rPr>
        <w:t>ист</w:t>
      </w:r>
      <w:r w:rsidRPr="00642A74">
        <w:rPr>
          <w:rFonts w:ascii="Times New Roman" w:hAnsi="Times New Roman"/>
          <w:sz w:val="24"/>
          <w:szCs w:val="24"/>
          <w:lang w:val="sr-Cyrl-CS"/>
        </w:rPr>
        <w:t>у најнижу цену</w:t>
      </w:r>
      <w:r w:rsidRPr="00C31FB9">
        <w:rPr>
          <w:rFonts w:ascii="Times New Roman" w:hAnsi="Times New Roman"/>
          <w:color w:val="FF0000"/>
          <w:sz w:val="24"/>
          <w:szCs w:val="24"/>
          <w:lang w:val="sr-Cyrl-CS"/>
        </w:rPr>
        <w:t xml:space="preserve"> </w:t>
      </w:r>
      <w:r w:rsidRPr="00C31FB9">
        <w:rPr>
          <w:rFonts w:ascii="Times New Roman" w:hAnsi="Times New Roman"/>
          <w:sz w:val="24"/>
          <w:szCs w:val="24"/>
        </w:rPr>
        <w:t xml:space="preserve">исписати на одвојеним папирима, који су исте величине и боје, те ће све те папире ставити у  </w:t>
      </w:r>
      <w:r w:rsidRPr="00C31FB9">
        <w:rPr>
          <w:rFonts w:ascii="Times New Roman" w:hAnsi="Times New Roman"/>
          <w:sz w:val="24"/>
          <w:szCs w:val="24"/>
          <w:lang w:val="sr-Cyrl-CS"/>
        </w:rPr>
        <w:t xml:space="preserve">непровидну кесу, затим ће председник комисије кесу са папирићим промешати и </w:t>
      </w:r>
      <w:r w:rsidRPr="00C31FB9">
        <w:rPr>
          <w:rFonts w:ascii="Times New Roman" w:hAnsi="Times New Roman"/>
          <w:sz w:val="24"/>
          <w:szCs w:val="24"/>
        </w:rPr>
        <w:t>одакле ће извући само један папир. Понуђачу чији назив буде на извученом папиру ће бити додељен уговор о јавној набавци.“</w:t>
      </w:r>
    </w:p>
    <w:p w:rsidR="00D52BB6" w:rsidRPr="00C31FB9" w:rsidRDefault="00D52BB6" w:rsidP="001B2A13">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ОБАВЕЗЕ ПОНУЂАЧА ПО ЧЛАНУ 74. СТАВ 2. И 75. СТАВ 2. ЗЈН-А</w:t>
      </w:r>
    </w:p>
    <w:p w:rsidR="001B2A13" w:rsidRPr="00284A2E" w:rsidRDefault="00D52BB6" w:rsidP="00284A2E">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26F1F">
        <w:rPr>
          <w:rFonts w:ascii="Times New Roman" w:hAnsi="Times New Roman"/>
          <w:bCs/>
          <w:iCs/>
          <w:sz w:val="24"/>
          <w:szCs w:val="24"/>
          <w:lang w:val="sr-Cyrl-CS"/>
        </w:rPr>
        <w:t>нема забрану обављања делатности у време подношења понуде</w:t>
      </w:r>
      <w:r w:rsidRPr="00C31FB9">
        <w:rPr>
          <w:rFonts w:ascii="Times New Roman" w:hAnsi="Times New Roman"/>
          <w:bCs/>
          <w:iCs/>
          <w:sz w:val="24"/>
          <w:szCs w:val="24"/>
          <w:lang w:val="sr-Cyrl-CS"/>
        </w:rPr>
        <w:t>. Образац изјаве је дат у кокурсној документацији.</w:t>
      </w:r>
      <w:r w:rsidR="00284A2E">
        <w:rPr>
          <w:rFonts w:ascii="Times New Roman" w:hAnsi="Times New Roman"/>
          <w:bCs/>
          <w:iCs/>
          <w:sz w:val="24"/>
          <w:szCs w:val="24"/>
          <w:lang w:val="sr-Cyrl-CS"/>
        </w:rPr>
        <w:t xml:space="preserve"> </w:t>
      </w:r>
      <w:r w:rsidRPr="00284A2E">
        <w:rPr>
          <w:rFonts w:ascii="Times New Roman" w:hAnsi="Times New Roman"/>
          <w:bCs/>
          <w:iCs/>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304D9E" w:rsidRPr="00304D9E" w:rsidRDefault="00304D9E" w:rsidP="00304D9E">
      <w:pPr>
        <w:jc w:val="both"/>
        <w:rPr>
          <w:rFonts w:ascii="Times New Roman" w:eastAsia="TimesNewRomanPSMT" w:hAnsi="Times New Roman"/>
          <w:b/>
          <w:bCs/>
          <w:i/>
          <w:iCs/>
          <w:noProof w:val="0"/>
          <w:u w:val="single"/>
          <w:lang w:val="sr-Cyrl-CS"/>
        </w:rPr>
      </w:pPr>
      <w:r w:rsidRPr="00304D9E">
        <w:rPr>
          <w:rFonts w:ascii="Times New Roman" w:eastAsia="TimesNewRomanPSMT" w:hAnsi="Times New Roman"/>
          <w:b/>
          <w:bCs/>
          <w:i/>
          <w:iCs/>
          <w:noProof w:val="0"/>
          <w:u w:val="single"/>
        </w:rPr>
        <w:t>ЗАХТЕВ ЗА ЗАШТИТУ ПРАВА</w:t>
      </w:r>
    </w:p>
    <w:p w:rsidR="00304D9E" w:rsidRPr="00304D9E" w:rsidRDefault="00304D9E" w:rsidP="00304D9E">
      <w:pPr>
        <w:overflowPunct w:val="0"/>
        <w:autoSpaceDE w:val="0"/>
        <w:autoSpaceDN w:val="0"/>
        <w:adjustRightInd w:val="0"/>
        <w:ind w:left="720" w:right="20"/>
        <w:jc w:val="both"/>
        <w:rPr>
          <w:rFonts w:ascii="Times New Roman" w:hAnsi="Times New Roman"/>
          <w:noProof w:val="0"/>
        </w:rPr>
      </w:pPr>
      <w:proofErr w:type="spellStart"/>
      <w:proofErr w:type="gramStart"/>
      <w:r w:rsidRPr="00304D9E">
        <w:rPr>
          <w:rFonts w:ascii="Times New Roman" w:hAnsi="Times New Roman"/>
          <w:noProof w:val="0"/>
        </w:rPr>
        <w:t>Захтев</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може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поднесе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понуђач</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односно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заинтересовано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лице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који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има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интерес</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доделу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уговора</w:t>
      </w:r>
      <w:proofErr w:type="spellEnd"/>
      <w:r w:rsidRPr="00304D9E">
        <w:rPr>
          <w:rFonts w:ascii="Times New Roman" w:hAnsi="Times New Roman"/>
          <w:noProof w:val="0"/>
        </w:rPr>
        <w:t xml:space="preserve"> у </w:t>
      </w:r>
      <w:proofErr w:type="spellStart"/>
      <w:r w:rsidRPr="00304D9E">
        <w:rPr>
          <w:rFonts w:ascii="Times New Roman" w:hAnsi="Times New Roman"/>
          <w:noProof w:val="0"/>
        </w:rPr>
        <w:t>поступку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јавне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набавке</w:t>
      </w:r>
      <w:proofErr w:type="spellEnd"/>
      <w:r w:rsidRPr="00304D9E">
        <w:rPr>
          <w:rFonts w:ascii="Times New Roman" w:hAnsi="Times New Roman"/>
          <w:noProof w:val="0"/>
        </w:rPr>
        <w:t xml:space="preserve"> и </w:t>
      </w:r>
      <w:proofErr w:type="spellStart"/>
      <w:r w:rsidRPr="00304D9E">
        <w:rPr>
          <w:rFonts w:ascii="Times New Roman" w:hAnsi="Times New Roman"/>
          <w:noProof w:val="0"/>
        </w:rPr>
        <w:t>који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претрпео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или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могао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претрпи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штету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због</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поступања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наручиоца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противно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одредбама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Закона</w:t>
      </w:r>
      <w:proofErr w:type="spellEnd"/>
      <w:r w:rsidRPr="00304D9E">
        <w:rPr>
          <w:rFonts w:ascii="Times New Roman" w:hAnsi="Times New Roman"/>
          <w:noProof w:val="0"/>
        </w:rPr>
        <w:t>.</w:t>
      </w:r>
      <w:proofErr w:type="gramEnd"/>
    </w:p>
    <w:p w:rsidR="00304D9E" w:rsidRPr="00284A2E" w:rsidRDefault="00304D9E" w:rsidP="00304D9E">
      <w:pPr>
        <w:autoSpaceDE w:val="0"/>
        <w:autoSpaceDN w:val="0"/>
        <w:adjustRightInd w:val="0"/>
        <w:spacing w:after="0" w:line="240" w:lineRule="auto"/>
        <w:ind w:left="720"/>
        <w:jc w:val="both"/>
        <w:rPr>
          <w:rFonts w:ascii="Times New Roman" w:hAnsi="Times New Roman"/>
          <w:noProof w:val="0"/>
          <w:color w:val="000000"/>
          <w:lang w:val="sr-Cyrl-CS"/>
        </w:rPr>
      </w:pPr>
      <w:proofErr w:type="spellStart"/>
      <w:proofErr w:type="gramStart"/>
      <w:r w:rsidRPr="00304D9E">
        <w:rPr>
          <w:rFonts w:ascii="Times New Roman" w:hAnsi="Times New Roman"/>
          <w:noProof w:val="0"/>
          <w:color w:val="000000"/>
        </w:rPr>
        <w:t>Захтев</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заштиту</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права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подноси</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се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наручиоцу</w:t>
      </w:r>
      <w:proofErr w:type="spellEnd"/>
      <w:r w:rsidRPr="00304D9E">
        <w:rPr>
          <w:rFonts w:ascii="Times New Roman" w:hAnsi="Times New Roman"/>
          <w:noProof w:val="0"/>
          <w:color w:val="000000"/>
        </w:rPr>
        <w:t xml:space="preserve">, а </w:t>
      </w:r>
      <w:proofErr w:type="spellStart"/>
      <w:r w:rsidRPr="00304D9E">
        <w:rPr>
          <w:rFonts w:ascii="Times New Roman" w:hAnsi="Times New Roman"/>
          <w:noProof w:val="0"/>
          <w:color w:val="000000"/>
        </w:rPr>
        <w:t>копија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се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истовремено</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доставља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Републичкој</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комисији</w:t>
      </w:r>
      <w:proofErr w:type="spellEnd"/>
      <w:r w:rsidRPr="00304D9E">
        <w:rPr>
          <w:rFonts w:ascii="Times New Roman" w:hAnsi="Times New Roman"/>
          <w:noProof w:val="0"/>
          <w:color w:val="000000"/>
        </w:rPr>
        <w:t>.</w:t>
      </w:r>
      <w:proofErr w:type="gramEnd"/>
      <w:r w:rsidRPr="00304D9E">
        <w:rPr>
          <w:rFonts w:ascii="Times New Roman" w:hAnsi="Times New Roman"/>
          <w:noProof w:val="0"/>
          <w:color w:val="000000"/>
        </w:rPr>
        <w:t xml:space="preserve"> </w:t>
      </w:r>
      <w:proofErr w:type="spellStart"/>
      <w:proofErr w:type="gramStart"/>
      <w:r w:rsidRPr="00304D9E">
        <w:rPr>
          <w:rFonts w:ascii="Times New Roman" w:hAnsi="Times New Roman"/>
          <w:noProof w:val="0"/>
          <w:color w:val="000000"/>
        </w:rPr>
        <w:t>Захтев</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заштиту</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права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може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се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поднети</w:t>
      </w:r>
      <w:proofErr w:type="spellEnd"/>
      <w:r w:rsidRPr="00304D9E">
        <w:rPr>
          <w:rFonts w:ascii="Times New Roman" w:hAnsi="Times New Roman"/>
          <w:noProof w:val="0"/>
          <w:color w:val="000000"/>
        </w:rPr>
        <w:t xml:space="preserve"> у </w:t>
      </w:r>
      <w:proofErr w:type="spellStart"/>
      <w:r w:rsidRPr="00304D9E">
        <w:rPr>
          <w:rFonts w:ascii="Times New Roman" w:hAnsi="Times New Roman"/>
          <w:noProof w:val="0"/>
          <w:color w:val="000000"/>
        </w:rPr>
        <w:t>току</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целог</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поступка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јавне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набавке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против</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сваке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радње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Наручиоца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осим</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уколико</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Законом</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није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другачије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одређено</w:t>
      </w:r>
      <w:proofErr w:type="spellEnd"/>
      <w:r w:rsidR="00284A2E">
        <w:rPr>
          <w:rFonts w:ascii="Times New Roman" w:hAnsi="Times New Roman"/>
          <w:noProof w:val="0"/>
          <w:color w:val="000000"/>
          <w:lang w:val="sr-Cyrl-CS"/>
        </w:rPr>
        <w:t>.</w:t>
      </w:r>
      <w:proofErr w:type="gramEnd"/>
    </w:p>
    <w:p w:rsidR="00304D9E" w:rsidRPr="0023235B" w:rsidRDefault="00304D9E" w:rsidP="0023235B">
      <w:pPr>
        <w:autoSpaceDE w:val="0"/>
        <w:autoSpaceDN w:val="0"/>
        <w:adjustRightInd w:val="0"/>
        <w:spacing w:after="0" w:line="240" w:lineRule="auto"/>
        <w:ind w:left="720"/>
        <w:jc w:val="both"/>
        <w:rPr>
          <w:rFonts w:ascii="Times New Roman" w:hAnsi="Times New Roman"/>
          <w:noProof w:val="0"/>
          <w:color w:val="000000"/>
        </w:rPr>
      </w:pPr>
      <w:proofErr w:type="spellStart"/>
      <w:proofErr w:type="gramStart"/>
      <w:r w:rsidRPr="00304D9E">
        <w:rPr>
          <w:rFonts w:ascii="Times New Roman" w:hAnsi="Times New Roman"/>
          <w:noProof w:val="0"/>
          <w:color w:val="000000"/>
        </w:rPr>
        <w:t>Захтев</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заштиту</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права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се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може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поднети</w:t>
      </w:r>
      <w:proofErr w:type="spellEnd"/>
      <w:r w:rsidRPr="00304D9E">
        <w:rPr>
          <w:rFonts w:ascii="Times New Roman" w:hAnsi="Times New Roman"/>
          <w:noProof w:val="0"/>
          <w:color w:val="000000"/>
        </w:rPr>
        <w:t xml:space="preserve"> у </w:t>
      </w:r>
      <w:proofErr w:type="spellStart"/>
      <w:r w:rsidRPr="00304D9E">
        <w:rPr>
          <w:rFonts w:ascii="Times New Roman" w:hAnsi="Times New Roman"/>
          <w:noProof w:val="0"/>
          <w:color w:val="000000"/>
        </w:rPr>
        <w:t>току</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целог</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поступка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јавне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набавке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против</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сваке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радње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наручиоца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осим</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уколико</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Законом</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није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другачије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одређено</w:t>
      </w:r>
      <w:proofErr w:type="spellEnd"/>
      <w:r w:rsidRPr="00304D9E">
        <w:rPr>
          <w:rFonts w:ascii="Times New Roman" w:hAnsi="Times New Roman"/>
          <w:noProof w:val="0"/>
          <w:color w:val="000000"/>
        </w:rPr>
        <w:t>.</w:t>
      </w:r>
      <w:proofErr w:type="gramEnd"/>
      <w:r w:rsidR="0023235B">
        <w:rPr>
          <w:rFonts w:ascii="Times New Roman" w:hAnsi="Times New Roman"/>
          <w:noProof w:val="0"/>
          <w:lang w:val="sr-Cyrl-CS" w:eastAsia="sr-Latn-CS"/>
        </w:rPr>
        <w:t xml:space="preserve"> </w:t>
      </w:r>
      <w:r w:rsidRPr="00304D9E">
        <w:rPr>
          <w:rFonts w:ascii="Times New Roman" w:hAnsi="Times New Roman"/>
          <w:noProof w:val="0"/>
          <w:lang w:val="sr-Latn-CS" w:eastAsia="sr-Latn-CS"/>
        </w:rPr>
        <w:t xml:space="preserve">Захтев за заштиту права се подноси на адресу наручиоца: Центар за заштиту одојчади, </w:t>
      </w:r>
      <w:r w:rsidR="0023235B">
        <w:rPr>
          <w:rFonts w:ascii="Times New Roman" w:hAnsi="Times New Roman"/>
          <w:noProof w:val="0"/>
          <w:lang w:val="sr-Cyrl-CS" w:eastAsia="sr-Latn-CS"/>
        </w:rPr>
        <w:t xml:space="preserve">        </w:t>
      </w:r>
      <w:r w:rsidRPr="00304D9E">
        <w:rPr>
          <w:rFonts w:ascii="Times New Roman" w:hAnsi="Times New Roman"/>
          <w:noProof w:val="0"/>
          <w:lang w:val="sr-Latn-CS" w:eastAsia="sr-Latn-CS"/>
        </w:rPr>
        <w:t xml:space="preserve">деце и омладине, Звечанска  бр. 7, са назнаком: </w:t>
      </w:r>
      <w:r w:rsidRPr="00304D9E">
        <w:rPr>
          <w:rFonts w:ascii="Times New Roman" w:hAnsi="Times New Roman"/>
          <w:bCs/>
          <w:noProof w:val="0"/>
          <w:lang w:val="sr-Latn-CS" w:eastAsia="sr-Latn-CS"/>
        </w:rPr>
        <w:t>,,Захтев за заштиту права у поступку јавне набавке</w:t>
      </w:r>
      <w:r w:rsidRPr="00304D9E">
        <w:rPr>
          <w:rFonts w:ascii="Times New Roman" w:hAnsi="Times New Roman"/>
          <w:bCs/>
          <w:noProof w:val="0"/>
          <w:lang w:val="sr-Cyrl-CS" w:eastAsia="sr-Latn-CS"/>
        </w:rPr>
        <w:t xml:space="preserve"> </w:t>
      </w:r>
      <w:proofErr w:type="spellStart"/>
      <w:r>
        <w:rPr>
          <w:rFonts w:ascii="Times New Roman" w:hAnsi="Times New Roman"/>
          <w:noProof w:val="0"/>
          <w:lang w:eastAsia="sr-Latn-CS"/>
        </w:rPr>
        <w:t>услуга</w:t>
      </w:r>
      <w:proofErr w:type="spellEnd"/>
      <w:r w:rsidRPr="00304D9E">
        <w:rPr>
          <w:rFonts w:ascii="Times New Roman" w:hAnsi="Times New Roman"/>
          <w:noProof w:val="0"/>
          <w:lang w:val="sr-Cyrl-CS" w:eastAsia="sr-Latn-CS"/>
        </w:rPr>
        <w:t>–</w:t>
      </w:r>
      <w:r w:rsidR="0023235B" w:rsidRPr="0023235B">
        <w:rPr>
          <w:iCs/>
          <w:lang w:val="sr-Cyrl-CS"/>
        </w:rPr>
        <w:t xml:space="preserve"> </w:t>
      </w:r>
      <w:r w:rsidR="0023235B" w:rsidRPr="0023235B">
        <w:rPr>
          <w:rFonts w:ascii="Times New Roman" w:hAnsi="Times New Roman"/>
          <w:iCs/>
          <w:lang w:val="sr-Cyrl-CS"/>
        </w:rPr>
        <w:t>услуге организованог комби превоза</w:t>
      </w:r>
      <w:r w:rsidR="0023235B" w:rsidRPr="0023235B">
        <w:rPr>
          <w:rFonts w:ascii="Times New Roman" w:hAnsi="Times New Roman"/>
          <w:iCs/>
          <w:color w:val="FF0000"/>
          <w:lang w:val="sr-Cyrl-CS"/>
        </w:rPr>
        <w:t xml:space="preserve"> </w:t>
      </w:r>
      <w:r w:rsidR="0023235B" w:rsidRPr="0023235B">
        <w:rPr>
          <w:rFonts w:ascii="Times New Roman" w:hAnsi="Times New Roman"/>
          <w:iCs/>
          <w:lang w:val="sr-Cyrl-CS"/>
        </w:rPr>
        <w:t>за потребе Центра за заштиту одојчади, деце и омладине</w:t>
      </w:r>
      <w:r w:rsidRPr="0023235B">
        <w:rPr>
          <w:rFonts w:ascii="Times New Roman" w:hAnsi="Times New Roman"/>
          <w:bCs/>
          <w:iCs/>
          <w:sz w:val="24"/>
          <w:szCs w:val="24"/>
        </w:rPr>
        <w:t>,</w:t>
      </w:r>
      <w:r w:rsidR="0023235B">
        <w:rPr>
          <w:rFonts w:ascii="Times New Roman" w:hAnsi="Times New Roman"/>
          <w:bCs/>
          <w:iCs/>
          <w:sz w:val="24"/>
          <w:szCs w:val="24"/>
          <w:lang w:val="sr-Cyrl-CS"/>
        </w:rPr>
        <w:t xml:space="preserve"> </w:t>
      </w:r>
      <w:r w:rsidRPr="00517628">
        <w:rPr>
          <w:rFonts w:ascii="Times New Roman" w:hAnsi="Times New Roman"/>
          <w:bCs/>
          <w:iCs/>
          <w:sz w:val="24"/>
          <w:szCs w:val="24"/>
        </w:rPr>
        <w:t>са сметњама у развоју  који похађају васпитно образовне установе</w:t>
      </w:r>
      <w:r w:rsidRPr="00304D9E">
        <w:rPr>
          <w:rFonts w:ascii="Times New Roman" w:eastAsia="TimesNewRomanPSMT" w:hAnsi="Times New Roman"/>
          <w:bCs/>
          <w:iCs/>
          <w:noProof w:val="0"/>
          <w:color w:val="000000"/>
          <w:sz w:val="24"/>
          <w:szCs w:val="24"/>
          <w:lang w:val="sr-Latn-CS" w:eastAsia="sr-Latn-CS"/>
        </w:rPr>
        <w:t xml:space="preserve"> бр.</w:t>
      </w:r>
      <w:r w:rsidRPr="00304D9E">
        <w:rPr>
          <w:rFonts w:ascii="Times New Roman" w:eastAsia="TimesNewRomanPSMT" w:hAnsi="Times New Roman"/>
          <w:bCs/>
          <w:iCs/>
          <w:noProof w:val="0"/>
          <w:color w:val="000000"/>
          <w:sz w:val="24"/>
          <w:szCs w:val="24"/>
          <w:lang w:val="sr-Cyrl-CS" w:eastAsia="sr-Latn-CS"/>
        </w:rPr>
        <w:t xml:space="preserve"> </w:t>
      </w:r>
      <w:r w:rsidR="00B620FC" w:rsidRPr="00517628">
        <w:rPr>
          <w:rFonts w:ascii="Times New Roman" w:hAnsi="Times New Roman"/>
          <w:bCs/>
          <w:iCs/>
          <w:sz w:val="24"/>
          <w:szCs w:val="24"/>
          <w:lang w:val="sr-Cyrl-CS"/>
        </w:rPr>
        <w:t>1</w:t>
      </w:r>
      <w:r w:rsidR="00B620FC">
        <w:rPr>
          <w:rFonts w:ascii="Times New Roman" w:hAnsi="Times New Roman"/>
          <w:bCs/>
          <w:iCs/>
          <w:sz w:val="24"/>
          <w:szCs w:val="24"/>
        </w:rPr>
        <w:t>1</w:t>
      </w:r>
      <w:r w:rsidR="00B620FC" w:rsidRPr="00517628">
        <w:rPr>
          <w:rFonts w:ascii="Times New Roman" w:hAnsi="Times New Roman"/>
          <w:bCs/>
          <w:iCs/>
          <w:sz w:val="24"/>
          <w:szCs w:val="24"/>
          <w:lang w:val="sr-Cyrl-CS"/>
        </w:rPr>
        <w:t>/201</w:t>
      </w:r>
      <w:r w:rsidR="00795A41">
        <w:rPr>
          <w:rFonts w:ascii="Times New Roman" w:hAnsi="Times New Roman"/>
          <w:bCs/>
          <w:iCs/>
          <w:sz w:val="24"/>
          <w:szCs w:val="24"/>
        </w:rPr>
        <w:t>9</w:t>
      </w:r>
      <w:r w:rsidR="00B620FC">
        <w:rPr>
          <w:rFonts w:ascii="Times New Roman" w:hAnsi="Times New Roman"/>
          <w:bCs/>
          <w:iCs/>
          <w:sz w:val="24"/>
          <w:szCs w:val="24"/>
        </w:rPr>
        <w:t xml:space="preserve"> </w:t>
      </w:r>
      <w:r w:rsidRPr="00304D9E">
        <w:rPr>
          <w:rFonts w:ascii="Times New Roman" w:hAnsi="Times New Roman"/>
          <w:noProof w:val="0"/>
          <w:lang w:val="sr-Cyrl-CS" w:eastAsia="sr-Latn-CS"/>
        </w:rPr>
        <w:t>ЈН - НЕ ОТВАРАТИ“.</w:t>
      </w:r>
    </w:p>
    <w:p w:rsidR="00304D9E" w:rsidRPr="00304D9E" w:rsidRDefault="00304D9E" w:rsidP="00304D9E">
      <w:pPr>
        <w:overflowPunct w:val="0"/>
        <w:autoSpaceDE w:val="0"/>
        <w:autoSpaceDN w:val="0"/>
        <w:adjustRightInd w:val="0"/>
        <w:ind w:left="720"/>
        <w:jc w:val="both"/>
        <w:rPr>
          <w:rFonts w:ascii="Times New Roman" w:hAnsi="Times New Roman"/>
          <w:noProof w:val="0"/>
          <w:lang w:val="sr-Cyrl-CS"/>
        </w:rPr>
      </w:pPr>
      <w:proofErr w:type="spellStart"/>
      <w:proofErr w:type="gramStart"/>
      <w:r w:rsidRPr="00304D9E">
        <w:rPr>
          <w:rFonts w:ascii="Times New Roman" w:hAnsi="Times New Roman"/>
          <w:noProof w:val="0"/>
        </w:rPr>
        <w:t>Подносилац</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дужан</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рачун</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буџета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Републике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Србије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уплати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таксу</w:t>
      </w:r>
      <w:proofErr w:type="spellEnd"/>
      <w:r w:rsidRPr="00304D9E">
        <w:rPr>
          <w:rFonts w:ascii="Times New Roman" w:hAnsi="Times New Roman"/>
          <w:noProof w:val="0"/>
        </w:rPr>
        <w:t xml:space="preserve"> у </w:t>
      </w:r>
      <w:proofErr w:type="spellStart"/>
      <w:r w:rsidRPr="00304D9E">
        <w:rPr>
          <w:rFonts w:ascii="Times New Roman" w:hAnsi="Times New Roman"/>
          <w:noProof w:val="0"/>
        </w:rPr>
        <w:t>складу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чл</w:t>
      </w:r>
      <w:proofErr w:type="spellEnd"/>
      <w:r w:rsidRPr="00304D9E">
        <w:rPr>
          <w:rFonts w:ascii="Times New Roman" w:hAnsi="Times New Roman"/>
          <w:noProof w:val="0"/>
        </w:rPr>
        <w:t>.</w:t>
      </w:r>
      <w:proofErr w:type="gramEnd"/>
      <w:r w:rsidRPr="00304D9E">
        <w:rPr>
          <w:rFonts w:ascii="Times New Roman" w:hAnsi="Times New Roman"/>
          <w:noProof w:val="0"/>
        </w:rPr>
        <w:t xml:space="preserve"> 156. </w:t>
      </w:r>
      <w:proofErr w:type="spellStart"/>
      <w:r w:rsidRPr="00304D9E">
        <w:rPr>
          <w:rFonts w:ascii="Times New Roman" w:hAnsi="Times New Roman"/>
          <w:noProof w:val="0"/>
        </w:rPr>
        <w:t>Закона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број</w:t>
      </w:r>
      <w:proofErr w:type="spellEnd"/>
      <w:r w:rsidRPr="00304D9E">
        <w:rPr>
          <w:rFonts w:ascii="Times New Roman" w:hAnsi="Times New Roman"/>
          <w:noProof w:val="0"/>
        </w:rPr>
        <w:t xml:space="preserve"> </w:t>
      </w:r>
      <w:proofErr w:type="spellStart"/>
      <w:r w:rsidRPr="00304D9E">
        <w:rPr>
          <w:rFonts w:ascii="Times New Roman" w:hAnsi="Times New Roman"/>
          <w:noProof w:val="0"/>
        </w:rPr>
        <w:t>жиро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рачуна</w:t>
      </w:r>
      <w:proofErr w:type="spellEnd"/>
      <w:r w:rsidRPr="00304D9E">
        <w:rPr>
          <w:rFonts w:ascii="Times New Roman" w:hAnsi="Times New Roman"/>
          <w:noProof w:val="0"/>
        </w:rPr>
        <w:t xml:space="preserve">: 840-30678845-06, </w:t>
      </w:r>
      <w:proofErr w:type="spellStart"/>
      <w:r w:rsidRPr="00304D9E">
        <w:rPr>
          <w:rFonts w:ascii="Times New Roman" w:hAnsi="Times New Roman"/>
          <w:noProof w:val="0"/>
        </w:rPr>
        <w:t>шифра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плаћања</w:t>
      </w:r>
      <w:proofErr w:type="spellEnd"/>
      <w:r w:rsidRPr="00304D9E">
        <w:rPr>
          <w:rFonts w:ascii="Times New Roman" w:hAnsi="Times New Roman"/>
          <w:noProof w:val="0"/>
        </w:rPr>
        <w:t xml:space="preserve">: 153 </w:t>
      </w:r>
      <w:proofErr w:type="spellStart"/>
      <w:r w:rsidRPr="00304D9E">
        <w:rPr>
          <w:rFonts w:ascii="Times New Roman" w:hAnsi="Times New Roman"/>
          <w:noProof w:val="0"/>
        </w:rPr>
        <w:t>или</w:t>
      </w:r>
      <w:proofErr w:type="spellEnd"/>
      <w:r w:rsidRPr="00304D9E">
        <w:rPr>
          <w:rFonts w:ascii="Times New Roman" w:hAnsi="Times New Roman"/>
          <w:noProof w:val="0"/>
        </w:rPr>
        <w:t xml:space="preserve"> 253, </w:t>
      </w:r>
      <w:proofErr w:type="spellStart"/>
      <w:r w:rsidRPr="00304D9E">
        <w:rPr>
          <w:rFonts w:ascii="Times New Roman" w:hAnsi="Times New Roman"/>
          <w:noProof w:val="0"/>
        </w:rPr>
        <w:t>позив</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број</w:t>
      </w:r>
      <w:proofErr w:type="spellEnd"/>
      <w:r w:rsidRPr="00304D9E">
        <w:rPr>
          <w:rFonts w:ascii="Times New Roman" w:hAnsi="Times New Roman"/>
          <w:noProof w:val="0"/>
        </w:rPr>
        <w:t xml:space="preserve"> </w:t>
      </w:r>
      <w:r>
        <w:rPr>
          <w:rFonts w:ascii="Times New Roman" w:hAnsi="Times New Roman"/>
          <w:noProof w:val="0"/>
          <w:lang w:val="sr-Cyrl-CS"/>
        </w:rPr>
        <w:t>1</w:t>
      </w:r>
      <w:r w:rsidR="00B620FC">
        <w:rPr>
          <w:rFonts w:ascii="Times New Roman" w:hAnsi="Times New Roman"/>
          <w:noProof w:val="0"/>
        </w:rPr>
        <w:t>1</w:t>
      </w:r>
      <w:r w:rsidRPr="00304D9E">
        <w:rPr>
          <w:rFonts w:ascii="Times New Roman" w:hAnsi="Times New Roman"/>
          <w:noProof w:val="0"/>
        </w:rPr>
        <w:t>/1</w:t>
      </w:r>
      <w:r w:rsidR="00795A41">
        <w:rPr>
          <w:rFonts w:ascii="Times New Roman" w:hAnsi="Times New Roman"/>
          <w:noProof w:val="0"/>
        </w:rPr>
        <w:t>9</w:t>
      </w:r>
      <w:r w:rsidRPr="00304D9E">
        <w:rPr>
          <w:rFonts w:ascii="Times New Roman" w:hAnsi="Times New Roman"/>
          <w:noProof w:val="0"/>
        </w:rPr>
        <w:t xml:space="preserve">, </w:t>
      </w:r>
      <w:proofErr w:type="spellStart"/>
      <w:r w:rsidRPr="00304D9E">
        <w:rPr>
          <w:rFonts w:ascii="Times New Roman" w:hAnsi="Times New Roman"/>
          <w:noProof w:val="0"/>
        </w:rPr>
        <w:t>сврха</w:t>
      </w:r>
      <w:proofErr w:type="spellEnd"/>
      <w:r w:rsidRPr="00304D9E">
        <w:rPr>
          <w:rFonts w:ascii="Times New Roman" w:hAnsi="Times New Roman"/>
          <w:noProof w:val="0"/>
        </w:rPr>
        <w:t xml:space="preserve">: ЗЗП; </w:t>
      </w:r>
      <w:proofErr w:type="spellStart"/>
      <w:r w:rsidRPr="00304D9E">
        <w:rPr>
          <w:rFonts w:ascii="Times New Roman" w:hAnsi="Times New Roman"/>
          <w:noProof w:val="0"/>
        </w:rPr>
        <w:t>Центар</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одојчади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деце</w:t>
      </w:r>
      <w:proofErr w:type="spellEnd"/>
      <w:r w:rsidRPr="00304D9E">
        <w:rPr>
          <w:rFonts w:ascii="Times New Roman" w:hAnsi="Times New Roman"/>
          <w:noProof w:val="0"/>
        </w:rPr>
        <w:t xml:space="preserve"> и </w:t>
      </w:r>
      <w:proofErr w:type="spellStart"/>
      <w:r w:rsidRPr="00304D9E">
        <w:rPr>
          <w:rFonts w:ascii="Times New Roman" w:hAnsi="Times New Roman"/>
          <w:noProof w:val="0"/>
        </w:rPr>
        <w:t>омладине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бр</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јавне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набавке</w:t>
      </w:r>
      <w:proofErr w:type="spellEnd"/>
      <w:r w:rsidRPr="00304D9E">
        <w:rPr>
          <w:rFonts w:ascii="Times New Roman" w:hAnsi="Times New Roman"/>
          <w:noProof w:val="0"/>
          <w:lang w:val="sr-Cyrl-CS"/>
        </w:rPr>
        <w:t xml:space="preserve"> </w:t>
      </w:r>
      <w:r>
        <w:rPr>
          <w:rFonts w:ascii="Times New Roman" w:hAnsi="Times New Roman"/>
          <w:noProof w:val="0"/>
          <w:lang w:val="sr-Cyrl-CS"/>
        </w:rPr>
        <w:t>1</w:t>
      </w:r>
      <w:r w:rsidR="00B620FC">
        <w:rPr>
          <w:rFonts w:ascii="Times New Roman" w:hAnsi="Times New Roman"/>
          <w:noProof w:val="0"/>
        </w:rPr>
        <w:t>1</w:t>
      </w:r>
      <w:r w:rsidRPr="00304D9E">
        <w:rPr>
          <w:rFonts w:ascii="Times New Roman" w:hAnsi="Times New Roman"/>
          <w:noProof w:val="0"/>
        </w:rPr>
        <w:t>/1</w:t>
      </w:r>
      <w:r w:rsidR="00795A41">
        <w:rPr>
          <w:rFonts w:ascii="Times New Roman" w:hAnsi="Times New Roman"/>
          <w:noProof w:val="0"/>
        </w:rPr>
        <w:t>9</w:t>
      </w:r>
      <w:r w:rsidRPr="00304D9E">
        <w:rPr>
          <w:rFonts w:ascii="Times New Roman" w:hAnsi="Times New Roman"/>
          <w:noProof w:val="0"/>
        </w:rPr>
        <w:t xml:space="preserve">, </w:t>
      </w:r>
      <w:proofErr w:type="spellStart"/>
      <w:r w:rsidRPr="00304D9E">
        <w:rPr>
          <w:rFonts w:ascii="Times New Roman" w:hAnsi="Times New Roman"/>
          <w:noProof w:val="0"/>
        </w:rPr>
        <w:t>корисник</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Буџет</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Републике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Србије</w:t>
      </w:r>
      <w:proofErr w:type="spellEnd"/>
      <w:r w:rsidRPr="00304D9E">
        <w:rPr>
          <w:rFonts w:ascii="Times New Roman" w:hAnsi="Times New Roman"/>
          <w:noProof w:val="0"/>
        </w:rPr>
        <w:t>).</w:t>
      </w:r>
    </w:p>
    <w:p w:rsidR="00304D9E" w:rsidRPr="00304D9E" w:rsidRDefault="00304D9E" w:rsidP="00304D9E">
      <w:pPr>
        <w:overflowPunct w:val="0"/>
        <w:autoSpaceDE w:val="0"/>
        <w:autoSpaceDN w:val="0"/>
        <w:adjustRightInd w:val="0"/>
        <w:ind w:left="720" w:right="20"/>
        <w:jc w:val="both"/>
        <w:rPr>
          <w:rFonts w:ascii="Times New Roman" w:hAnsi="Times New Roman"/>
          <w:noProof w:val="0"/>
          <w:lang w:val="sr-Cyrl-CS"/>
        </w:rPr>
      </w:pPr>
      <w:proofErr w:type="spellStart"/>
      <w:r w:rsidRPr="00304D9E">
        <w:rPr>
          <w:rFonts w:ascii="Times New Roman" w:hAnsi="Times New Roman"/>
          <w:noProof w:val="0"/>
        </w:rPr>
        <w:t>Уколико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захтевом</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оспорава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врста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поступка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садржина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позива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подношење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понуда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или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конкурсне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документације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w:t>
      </w:r>
      <w:proofErr w:type="spellEnd"/>
      <w:r w:rsidRPr="00304D9E">
        <w:rPr>
          <w:rFonts w:ascii="Times New Roman" w:hAnsi="Times New Roman"/>
          <w:noProof w:val="0"/>
        </w:rPr>
        <w:t xml:space="preserve"> </w:t>
      </w:r>
      <w:proofErr w:type="spellStart"/>
      <w:r w:rsidRPr="00304D9E">
        <w:rPr>
          <w:rFonts w:ascii="Times New Roman" w:hAnsi="Times New Roman"/>
          <w:noProof w:val="0"/>
        </w:rPr>
        <w:t>ће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сматрати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благовременим</w:t>
      </w:r>
      <w:proofErr w:type="spellEnd"/>
      <w:r w:rsidRPr="00304D9E">
        <w:rPr>
          <w:rFonts w:ascii="Times New Roman" w:hAnsi="Times New Roman"/>
          <w:noProof w:val="0"/>
        </w:rPr>
        <w:t xml:space="preserve"> </w:t>
      </w:r>
      <w:proofErr w:type="spellStart"/>
      <w:r w:rsidRPr="00304D9E">
        <w:rPr>
          <w:rFonts w:ascii="Times New Roman" w:hAnsi="Times New Roman"/>
          <w:noProof w:val="0"/>
        </w:rPr>
        <w:t>уколико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примљен</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стране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наручиоца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најкасније</w:t>
      </w:r>
      <w:proofErr w:type="spellEnd"/>
      <w:r w:rsidRPr="00304D9E">
        <w:rPr>
          <w:rFonts w:ascii="Times New Roman" w:hAnsi="Times New Roman"/>
          <w:noProof w:val="0"/>
        </w:rPr>
        <w:t xml:space="preserve"> 7 </w:t>
      </w:r>
      <w:proofErr w:type="spellStart"/>
      <w:r w:rsidRPr="00304D9E">
        <w:rPr>
          <w:rFonts w:ascii="Times New Roman" w:hAnsi="Times New Roman"/>
          <w:noProof w:val="0"/>
        </w:rPr>
        <w:t>дана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истека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рока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подношење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понуда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без</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обзира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начин</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достављања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без</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обзира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начин</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достављања</w:t>
      </w:r>
      <w:proofErr w:type="spellEnd"/>
      <w:r w:rsidRPr="00304D9E">
        <w:rPr>
          <w:rFonts w:ascii="Times New Roman" w:hAnsi="Times New Roman"/>
          <w:noProof w:val="0"/>
        </w:rPr>
        <w:t xml:space="preserve"> и </w:t>
      </w:r>
      <w:proofErr w:type="spellStart"/>
      <w:r w:rsidRPr="00304D9E">
        <w:rPr>
          <w:rFonts w:ascii="Times New Roman" w:hAnsi="Times New Roman"/>
          <w:noProof w:val="0"/>
        </w:rPr>
        <w:t>уколико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подносилац</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 xml:space="preserve"> у </w:t>
      </w:r>
      <w:proofErr w:type="spellStart"/>
      <w:r w:rsidRPr="00304D9E">
        <w:rPr>
          <w:rFonts w:ascii="Times New Roman" w:hAnsi="Times New Roman"/>
          <w:noProof w:val="0"/>
        </w:rPr>
        <w:t>складу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чланом</w:t>
      </w:r>
      <w:proofErr w:type="spellEnd"/>
      <w:r w:rsidRPr="00304D9E">
        <w:rPr>
          <w:rFonts w:ascii="Times New Roman" w:hAnsi="Times New Roman"/>
          <w:noProof w:val="0"/>
        </w:rPr>
        <w:t xml:space="preserve"> 63. </w:t>
      </w:r>
      <w:proofErr w:type="spellStart"/>
      <w:proofErr w:type="gramStart"/>
      <w:r w:rsidR="00795A41" w:rsidRPr="00304D9E">
        <w:rPr>
          <w:rFonts w:ascii="Times New Roman" w:hAnsi="Times New Roman"/>
          <w:noProof w:val="0"/>
        </w:rPr>
        <w:t>С</w:t>
      </w:r>
      <w:r w:rsidRPr="00304D9E">
        <w:rPr>
          <w:rFonts w:ascii="Times New Roman" w:hAnsi="Times New Roman"/>
          <w:noProof w:val="0"/>
        </w:rPr>
        <w:t>тав</w:t>
      </w:r>
      <w:proofErr w:type="spellEnd"/>
      <w:r w:rsidRPr="00304D9E">
        <w:rPr>
          <w:rFonts w:ascii="Times New Roman" w:hAnsi="Times New Roman"/>
          <w:noProof w:val="0"/>
        </w:rPr>
        <w:t xml:space="preserve"> 2.</w:t>
      </w:r>
      <w:proofErr w:type="gramEnd"/>
      <w:r w:rsidRPr="00304D9E">
        <w:rPr>
          <w:rFonts w:ascii="Times New Roman" w:hAnsi="Times New Roman"/>
          <w:noProof w:val="0"/>
        </w:rPr>
        <w:t xml:space="preserve"> </w:t>
      </w:r>
      <w:proofErr w:type="spellStart"/>
      <w:proofErr w:type="gramStart"/>
      <w:r w:rsidRPr="00304D9E">
        <w:rPr>
          <w:rFonts w:ascii="Times New Roman" w:hAnsi="Times New Roman"/>
          <w:noProof w:val="0"/>
        </w:rPr>
        <w:t>Закона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указао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наручиоцу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евентуалне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недостатке</w:t>
      </w:r>
      <w:proofErr w:type="spellEnd"/>
      <w:r w:rsidRPr="00304D9E">
        <w:rPr>
          <w:rFonts w:ascii="Times New Roman" w:hAnsi="Times New Roman"/>
          <w:noProof w:val="0"/>
        </w:rPr>
        <w:t xml:space="preserve"> и </w:t>
      </w:r>
      <w:proofErr w:type="spellStart"/>
      <w:r w:rsidRPr="00304D9E">
        <w:rPr>
          <w:rFonts w:ascii="Times New Roman" w:hAnsi="Times New Roman"/>
          <w:noProof w:val="0"/>
        </w:rPr>
        <w:t>неправилности</w:t>
      </w:r>
      <w:proofErr w:type="spellEnd"/>
      <w:r w:rsidRPr="00304D9E">
        <w:rPr>
          <w:rFonts w:ascii="Times New Roman" w:hAnsi="Times New Roman"/>
          <w:noProof w:val="0"/>
        </w:rPr>
        <w:t xml:space="preserve">, а </w:t>
      </w:r>
      <w:proofErr w:type="spellStart"/>
      <w:r w:rsidRPr="00304D9E">
        <w:rPr>
          <w:rFonts w:ascii="Times New Roman" w:hAnsi="Times New Roman"/>
          <w:noProof w:val="0"/>
        </w:rPr>
        <w:t>наручилац</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исте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није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отклонио</w:t>
      </w:r>
      <w:proofErr w:type="spellEnd"/>
      <w:r w:rsidRPr="00304D9E">
        <w:rPr>
          <w:rFonts w:ascii="Times New Roman" w:hAnsi="Times New Roman"/>
          <w:noProof w:val="0"/>
        </w:rPr>
        <w:t>.</w:t>
      </w:r>
      <w:proofErr w:type="gramEnd"/>
    </w:p>
    <w:p w:rsidR="00304D9E" w:rsidRPr="00304D9E" w:rsidRDefault="00304D9E" w:rsidP="00304D9E">
      <w:pPr>
        <w:overflowPunct w:val="0"/>
        <w:autoSpaceDE w:val="0"/>
        <w:autoSpaceDN w:val="0"/>
        <w:adjustRightInd w:val="0"/>
        <w:ind w:left="720"/>
        <w:jc w:val="both"/>
        <w:rPr>
          <w:rFonts w:ascii="Times New Roman" w:hAnsi="Times New Roman"/>
          <w:noProof w:val="0"/>
          <w:lang w:val="sr-Cyrl-CS"/>
        </w:rPr>
      </w:pPr>
      <w:proofErr w:type="spellStart"/>
      <w:proofErr w:type="gramStart"/>
      <w:r w:rsidRPr="00304D9E">
        <w:rPr>
          <w:rFonts w:ascii="Times New Roman" w:hAnsi="Times New Roman"/>
          <w:noProof w:val="0"/>
        </w:rPr>
        <w:lastRenderedPageBreak/>
        <w:t>После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доношења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одлуке</w:t>
      </w:r>
      <w:proofErr w:type="spellEnd"/>
      <w:r w:rsidRPr="00304D9E">
        <w:rPr>
          <w:rFonts w:ascii="Times New Roman" w:hAnsi="Times New Roman"/>
          <w:noProof w:val="0"/>
        </w:rPr>
        <w:t xml:space="preserve"> о </w:t>
      </w:r>
      <w:proofErr w:type="spellStart"/>
      <w:r w:rsidRPr="00304D9E">
        <w:rPr>
          <w:rFonts w:ascii="Times New Roman" w:hAnsi="Times New Roman"/>
          <w:noProof w:val="0"/>
        </w:rPr>
        <w:t>додели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уговора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из</w:t>
      </w:r>
      <w:proofErr w:type="spellEnd"/>
      <w:r w:rsidRPr="00304D9E">
        <w:rPr>
          <w:rFonts w:ascii="Times New Roman" w:hAnsi="Times New Roman"/>
          <w:noProof w:val="0"/>
        </w:rPr>
        <w:t xml:space="preserve"> </w:t>
      </w:r>
      <w:proofErr w:type="spellStart"/>
      <w:r w:rsidRPr="00304D9E">
        <w:rPr>
          <w:rFonts w:ascii="Times New Roman" w:hAnsi="Times New Roman"/>
          <w:noProof w:val="0"/>
        </w:rPr>
        <w:t>члана</w:t>
      </w:r>
      <w:proofErr w:type="spellEnd"/>
      <w:r w:rsidRPr="00304D9E">
        <w:rPr>
          <w:rFonts w:ascii="Times New Roman" w:hAnsi="Times New Roman"/>
          <w:noProof w:val="0"/>
        </w:rPr>
        <w:t xml:space="preserve"> 108.</w:t>
      </w:r>
      <w:proofErr w:type="gramEnd"/>
      <w:r w:rsidRPr="00304D9E">
        <w:rPr>
          <w:rFonts w:ascii="Times New Roman" w:hAnsi="Times New Roman"/>
          <w:noProof w:val="0"/>
          <w:lang w:val="sr-Cyrl-CS"/>
        </w:rPr>
        <w:t xml:space="preserve"> </w:t>
      </w:r>
      <w:proofErr w:type="spellStart"/>
      <w:proofErr w:type="gramStart"/>
      <w:r w:rsidRPr="00304D9E">
        <w:rPr>
          <w:rFonts w:ascii="Times New Roman" w:hAnsi="Times New Roman"/>
          <w:noProof w:val="0"/>
        </w:rPr>
        <w:t>Закона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или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одлуке</w:t>
      </w:r>
      <w:proofErr w:type="spellEnd"/>
      <w:r w:rsidRPr="00304D9E">
        <w:rPr>
          <w:rFonts w:ascii="Times New Roman" w:hAnsi="Times New Roman"/>
          <w:noProof w:val="0"/>
        </w:rPr>
        <w:t xml:space="preserve"> о </w:t>
      </w:r>
      <w:proofErr w:type="spellStart"/>
      <w:r w:rsidRPr="00304D9E">
        <w:rPr>
          <w:rFonts w:ascii="Times New Roman" w:hAnsi="Times New Roman"/>
          <w:noProof w:val="0"/>
        </w:rPr>
        <w:t>обустави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поступка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јавне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набавке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из</w:t>
      </w:r>
      <w:proofErr w:type="spellEnd"/>
      <w:r w:rsidRPr="00304D9E">
        <w:rPr>
          <w:rFonts w:ascii="Times New Roman" w:hAnsi="Times New Roman"/>
          <w:noProof w:val="0"/>
        </w:rPr>
        <w:t xml:space="preserve"> </w:t>
      </w:r>
      <w:proofErr w:type="spellStart"/>
      <w:r w:rsidRPr="00304D9E">
        <w:rPr>
          <w:rFonts w:ascii="Times New Roman" w:hAnsi="Times New Roman"/>
          <w:noProof w:val="0"/>
        </w:rPr>
        <w:t>члана</w:t>
      </w:r>
      <w:proofErr w:type="spellEnd"/>
      <w:r w:rsidRPr="00304D9E">
        <w:rPr>
          <w:rFonts w:ascii="Times New Roman" w:hAnsi="Times New Roman"/>
          <w:noProof w:val="0"/>
        </w:rPr>
        <w:t xml:space="preserve"> 109.</w:t>
      </w:r>
      <w:proofErr w:type="gramEnd"/>
      <w:r w:rsidRPr="00304D9E">
        <w:rPr>
          <w:rFonts w:ascii="Times New Roman" w:hAnsi="Times New Roman"/>
          <w:noProof w:val="0"/>
          <w:lang w:val="sr-Cyrl-CS"/>
        </w:rPr>
        <w:t xml:space="preserve"> </w:t>
      </w:r>
      <w:proofErr w:type="spellStart"/>
      <w:proofErr w:type="gramStart"/>
      <w:r w:rsidRPr="00304D9E">
        <w:rPr>
          <w:rFonts w:ascii="Times New Roman" w:hAnsi="Times New Roman"/>
          <w:noProof w:val="0"/>
        </w:rPr>
        <w:t>Закона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рок</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подношење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је</w:t>
      </w:r>
      <w:proofErr w:type="spellEnd"/>
      <w:r w:rsidRPr="00304D9E">
        <w:rPr>
          <w:rFonts w:ascii="Times New Roman" w:hAnsi="Times New Roman"/>
          <w:noProof w:val="0"/>
        </w:rPr>
        <w:t xml:space="preserve"> </w:t>
      </w:r>
      <w:r w:rsidRPr="00304D9E">
        <w:rPr>
          <w:rFonts w:ascii="Times New Roman" w:hAnsi="Times New Roman"/>
          <w:noProof w:val="0"/>
          <w:lang w:val="sr-Cyrl-CS"/>
        </w:rPr>
        <w:t>5</w:t>
      </w:r>
      <w:r w:rsidRPr="00304D9E">
        <w:rPr>
          <w:rFonts w:ascii="Times New Roman" w:hAnsi="Times New Roman"/>
          <w:noProof w:val="0"/>
        </w:rPr>
        <w:t>(</w:t>
      </w:r>
      <w:proofErr w:type="spellStart"/>
      <w:r w:rsidRPr="00304D9E">
        <w:rPr>
          <w:rFonts w:ascii="Times New Roman" w:hAnsi="Times New Roman"/>
          <w:noProof w:val="0"/>
        </w:rPr>
        <w:t>пет</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дана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дана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објављивања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Порталу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јавних</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набавки</w:t>
      </w:r>
      <w:proofErr w:type="spellEnd"/>
      <w:r w:rsidRPr="00304D9E">
        <w:rPr>
          <w:rFonts w:ascii="Times New Roman" w:hAnsi="Times New Roman"/>
          <w:noProof w:val="0"/>
        </w:rPr>
        <w:t>.</w:t>
      </w:r>
      <w:proofErr w:type="gramEnd"/>
      <w:r w:rsidRPr="00304D9E">
        <w:rPr>
          <w:rFonts w:ascii="Times New Roman" w:hAnsi="Times New Roman"/>
          <w:noProof w:val="0"/>
          <w:lang w:val="sr-Cyrl-CS"/>
        </w:rPr>
        <w:t xml:space="preserve"> </w:t>
      </w:r>
      <w:proofErr w:type="spellStart"/>
      <w:proofErr w:type="gramStart"/>
      <w:r w:rsidRPr="00304D9E">
        <w:rPr>
          <w:rFonts w:ascii="Times New Roman" w:hAnsi="Times New Roman"/>
          <w:noProof w:val="0"/>
        </w:rPr>
        <w:t>Захтевом</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могу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оспоравати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радње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наручиоца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предузете</w:t>
      </w:r>
      <w:proofErr w:type="spellEnd"/>
      <w:r w:rsidRPr="00304D9E">
        <w:rPr>
          <w:rFonts w:ascii="Times New Roman" w:hAnsi="Times New Roman"/>
          <w:noProof w:val="0"/>
        </w:rPr>
        <w:t xml:space="preserve"> у </w:t>
      </w:r>
      <w:proofErr w:type="spellStart"/>
      <w:r w:rsidRPr="00304D9E">
        <w:rPr>
          <w:rFonts w:ascii="Times New Roman" w:hAnsi="Times New Roman"/>
          <w:noProof w:val="0"/>
        </w:rPr>
        <w:t>поступку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јавне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набавке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ако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подносиоцу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били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или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могли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бити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познати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разлози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његово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подношење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истека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рока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подношење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понуда</w:t>
      </w:r>
      <w:proofErr w:type="spellEnd"/>
      <w:r w:rsidRPr="00304D9E">
        <w:rPr>
          <w:rFonts w:ascii="Times New Roman" w:hAnsi="Times New Roman"/>
          <w:noProof w:val="0"/>
        </w:rPr>
        <w:t xml:space="preserve">, а </w:t>
      </w:r>
      <w:proofErr w:type="spellStart"/>
      <w:r w:rsidRPr="00304D9E">
        <w:rPr>
          <w:rFonts w:ascii="Times New Roman" w:hAnsi="Times New Roman"/>
          <w:noProof w:val="0"/>
        </w:rPr>
        <w:t>подносилац</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га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није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поднео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истека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тог</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рока</w:t>
      </w:r>
      <w:proofErr w:type="spellEnd"/>
      <w:r w:rsidRPr="00304D9E">
        <w:rPr>
          <w:rFonts w:ascii="Times New Roman" w:hAnsi="Times New Roman"/>
          <w:noProof w:val="0"/>
        </w:rPr>
        <w:t>.</w:t>
      </w:r>
      <w:proofErr w:type="gramEnd"/>
      <w:r w:rsidR="00284A2E">
        <w:rPr>
          <w:rFonts w:ascii="Times New Roman" w:hAnsi="Times New Roman"/>
          <w:noProof w:val="0"/>
          <w:lang w:val="sr-Cyrl-CS"/>
        </w:rPr>
        <w:t xml:space="preserve"> </w:t>
      </w:r>
      <w:proofErr w:type="spellStart"/>
      <w:proofErr w:type="gramStart"/>
      <w:r w:rsidRPr="00304D9E">
        <w:rPr>
          <w:rFonts w:ascii="Times New Roman" w:hAnsi="Times New Roman"/>
          <w:noProof w:val="0"/>
        </w:rPr>
        <w:t>Ако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је</w:t>
      </w:r>
      <w:proofErr w:type="spellEnd"/>
      <w:r w:rsidRPr="00304D9E">
        <w:rPr>
          <w:rFonts w:ascii="Times New Roman" w:hAnsi="Times New Roman"/>
          <w:noProof w:val="0"/>
        </w:rPr>
        <w:t xml:space="preserve"> у </w:t>
      </w:r>
      <w:proofErr w:type="spellStart"/>
      <w:r w:rsidRPr="00304D9E">
        <w:rPr>
          <w:rFonts w:ascii="Times New Roman" w:hAnsi="Times New Roman"/>
          <w:noProof w:val="0"/>
        </w:rPr>
        <w:t>истом</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поступку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јавне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набавке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поново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поднет</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стране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истог</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подносиоца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 xml:space="preserve">, у </w:t>
      </w:r>
      <w:proofErr w:type="spellStart"/>
      <w:r w:rsidRPr="00304D9E">
        <w:rPr>
          <w:rFonts w:ascii="Times New Roman" w:hAnsi="Times New Roman"/>
          <w:noProof w:val="0"/>
        </w:rPr>
        <w:t>том</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могу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оспоравати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радње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наручиоца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које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подносилац</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знао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или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могао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знати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приликом</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подношења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претходног</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w:t>
      </w:r>
      <w:proofErr w:type="gramEnd"/>
    </w:p>
    <w:p w:rsidR="00304D9E" w:rsidRPr="00304D9E" w:rsidRDefault="00304D9E" w:rsidP="00304D9E">
      <w:pPr>
        <w:overflowPunct w:val="0"/>
        <w:autoSpaceDE w:val="0"/>
        <w:autoSpaceDN w:val="0"/>
        <w:adjustRightInd w:val="0"/>
        <w:ind w:left="720"/>
        <w:jc w:val="both"/>
        <w:rPr>
          <w:rFonts w:ascii="Times New Roman" w:hAnsi="Times New Roman"/>
          <w:noProof w:val="0"/>
          <w:lang w:val="sr-Cyrl-CS"/>
        </w:rPr>
      </w:pPr>
      <w:proofErr w:type="spellStart"/>
      <w:proofErr w:type="gramStart"/>
      <w:r w:rsidRPr="00304D9E">
        <w:rPr>
          <w:rFonts w:ascii="Times New Roman" w:hAnsi="Times New Roman"/>
          <w:noProof w:val="0"/>
        </w:rPr>
        <w:t>Захтев</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задржава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даље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активности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наручиоца</w:t>
      </w:r>
      <w:proofErr w:type="spellEnd"/>
      <w:r w:rsidRPr="00304D9E">
        <w:rPr>
          <w:rFonts w:ascii="Times New Roman" w:hAnsi="Times New Roman"/>
          <w:noProof w:val="0"/>
        </w:rPr>
        <w:t xml:space="preserve"> у </w:t>
      </w:r>
      <w:proofErr w:type="spellStart"/>
      <w:r w:rsidRPr="00304D9E">
        <w:rPr>
          <w:rFonts w:ascii="Times New Roman" w:hAnsi="Times New Roman"/>
          <w:noProof w:val="0"/>
        </w:rPr>
        <w:t>поступку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јавне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набавке</w:t>
      </w:r>
      <w:proofErr w:type="spellEnd"/>
      <w:r w:rsidRPr="00304D9E">
        <w:rPr>
          <w:rFonts w:ascii="Times New Roman" w:hAnsi="Times New Roman"/>
          <w:noProof w:val="0"/>
        </w:rPr>
        <w:t xml:space="preserve"> у </w:t>
      </w:r>
      <w:proofErr w:type="spellStart"/>
      <w:r w:rsidRPr="00304D9E">
        <w:rPr>
          <w:rFonts w:ascii="Times New Roman" w:hAnsi="Times New Roman"/>
          <w:noProof w:val="0"/>
        </w:rPr>
        <w:t>складу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чланом</w:t>
      </w:r>
      <w:proofErr w:type="spellEnd"/>
      <w:r w:rsidRPr="00304D9E">
        <w:rPr>
          <w:rFonts w:ascii="Times New Roman" w:hAnsi="Times New Roman"/>
          <w:noProof w:val="0"/>
        </w:rPr>
        <w:t xml:space="preserve"> 150.</w:t>
      </w:r>
      <w:proofErr w:type="gramEnd"/>
      <w:r w:rsidRPr="00304D9E">
        <w:rPr>
          <w:rFonts w:ascii="Times New Roman" w:hAnsi="Times New Roman"/>
          <w:noProof w:val="0"/>
        </w:rPr>
        <w:t xml:space="preserve"> </w:t>
      </w:r>
      <w:proofErr w:type="spellStart"/>
      <w:r w:rsidRPr="00304D9E">
        <w:rPr>
          <w:rFonts w:ascii="Times New Roman" w:hAnsi="Times New Roman"/>
          <w:noProof w:val="0"/>
        </w:rPr>
        <w:t>Закона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Наручилац</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објављује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обавештење</w:t>
      </w:r>
      <w:proofErr w:type="spellEnd"/>
      <w:r w:rsidRPr="00304D9E">
        <w:rPr>
          <w:rFonts w:ascii="Times New Roman" w:hAnsi="Times New Roman"/>
          <w:noProof w:val="0"/>
        </w:rPr>
        <w:t xml:space="preserve"> о </w:t>
      </w:r>
      <w:proofErr w:type="spellStart"/>
      <w:r w:rsidRPr="00304D9E">
        <w:rPr>
          <w:rFonts w:ascii="Times New Roman" w:hAnsi="Times New Roman"/>
          <w:noProof w:val="0"/>
        </w:rPr>
        <w:t>поднетом</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w:t>
      </w:r>
      <w:proofErr w:type="spellEnd"/>
      <w:r w:rsidRPr="00304D9E">
        <w:rPr>
          <w:rFonts w:ascii="Times New Roman" w:hAnsi="Times New Roman"/>
          <w:noProof w:val="0"/>
        </w:rPr>
        <w:t xml:space="preserve"> </w:t>
      </w:r>
      <w:proofErr w:type="spellStart"/>
      <w:r w:rsidRPr="00304D9E">
        <w:rPr>
          <w:rFonts w:ascii="Times New Roman" w:hAnsi="Times New Roman"/>
          <w:bCs/>
          <w:noProof w:val="0"/>
        </w:rPr>
        <w:t>Порталу</w:t>
      </w:r>
      <w:proofErr w:type="spellEnd"/>
      <w:r w:rsidRPr="00304D9E">
        <w:rPr>
          <w:rFonts w:ascii="Times New Roman" w:hAnsi="Times New Roman"/>
          <w:bCs/>
          <w:noProof w:val="0"/>
        </w:rPr>
        <w:t xml:space="preserve"> </w:t>
      </w:r>
      <w:proofErr w:type="spellStart"/>
      <w:r w:rsidRPr="00304D9E">
        <w:rPr>
          <w:rFonts w:ascii="Times New Roman" w:hAnsi="Times New Roman"/>
          <w:bCs/>
          <w:noProof w:val="0"/>
        </w:rPr>
        <w:t>јавних</w:t>
      </w:r>
      <w:proofErr w:type="spellEnd"/>
      <w:r w:rsidRPr="00304D9E">
        <w:rPr>
          <w:rFonts w:ascii="Times New Roman" w:hAnsi="Times New Roman"/>
          <w:bCs/>
          <w:noProof w:val="0"/>
        </w:rPr>
        <w:t xml:space="preserve"> </w:t>
      </w:r>
      <w:proofErr w:type="spellStart"/>
      <w:r w:rsidRPr="00304D9E">
        <w:rPr>
          <w:rFonts w:ascii="Times New Roman" w:hAnsi="Times New Roman"/>
          <w:bCs/>
          <w:noProof w:val="0"/>
        </w:rPr>
        <w:t>набавки</w:t>
      </w:r>
      <w:proofErr w:type="spellEnd"/>
      <w:r w:rsidRPr="00304D9E">
        <w:rPr>
          <w:rFonts w:ascii="Times New Roman" w:hAnsi="Times New Roman"/>
          <w:bCs/>
          <w:noProof w:val="0"/>
        </w:rPr>
        <w:t xml:space="preserve"> и </w:t>
      </w:r>
      <w:proofErr w:type="spellStart"/>
      <w:proofErr w:type="gramStart"/>
      <w:r w:rsidRPr="00304D9E">
        <w:rPr>
          <w:rFonts w:ascii="Times New Roman" w:hAnsi="Times New Roman"/>
          <w:bCs/>
          <w:noProof w:val="0"/>
        </w:rPr>
        <w:t>својој</w:t>
      </w:r>
      <w:proofErr w:type="spellEnd"/>
      <w:r w:rsidRPr="00304D9E">
        <w:rPr>
          <w:rFonts w:ascii="Times New Roman" w:hAnsi="Times New Roman"/>
          <w:bCs/>
          <w:noProof w:val="0"/>
        </w:rPr>
        <w:t xml:space="preserve">  </w:t>
      </w:r>
      <w:proofErr w:type="spellStart"/>
      <w:r w:rsidRPr="00304D9E">
        <w:rPr>
          <w:rFonts w:ascii="Times New Roman" w:hAnsi="Times New Roman"/>
          <w:bCs/>
          <w:noProof w:val="0"/>
        </w:rPr>
        <w:t>интерн</w:t>
      </w:r>
      <w:r w:rsidRPr="00304D9E">
        <w:rPr>
          <w:rFonts w:ascii="Times New Roman" w:hAnsi="Times New Roman"/>
          <w:noProof w:val="0"/>
        </w:rPr>
        <w:t>ет</w:t>
      </w:r>
      <w:proofErr w:type="spellEnd"/>
      <w:proofErr w:type="gramEnd"/>
      <w:r w:rsidRPr="00304D9E">
        <w:rPr>
          <w:rFonts w:ascii="Times New Roman" w:hAnsi="Times New Roman"/>
          <w:noProof w:val="0"/>
        </w:rPr>
        <w:t xml:space="preserve"> у </w:t>
      </w:r>
      <w:proofErr w:type="spellStart"/>
      <w:r w:rsidRPr="00304D9E">
        <w:rPr>
          <w:rFonts w:ascii="Times New Roman" w:hAnsi="Times New Roman"/>
          <w:noProof w:val="0"/>
        </w:rPr>
        <w:t>року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w:t>
      </w:r>
      <w:proofErr w:type="spellEnd"/>
      <w:r w:rsidRPr="00304D9E">
        <w:rPr>
          <w:rFonts w:ascii="Times New Roman" w:hAnsi="Times New Roman"/>
          <w:noProof w:val="0"/>
        </w:rPr>
        <w:t xml:space="preserve"> 2 (</w:t>
      </w:r>
      <w:proofErr w:type="spellStart"/>
      <w:r w:rsidRPr="00304D9E">
        <w:rPr>
          <w:rFonts w:ascii="Times New Roman" w:hAnsi="Times New Roman"/>
          <w:noProof w:val="0"/>
        </w:rPr>
        <w:t>два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дана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дана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пријема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права</w:t>
      </w:r>
      <w:proofErr w:type="spellEnd"/>
      <w:r w:rsidRPr="00304D9E">
        <w:rPr>
          <w:rFonts w:ascii="Times New Roman" w:hAnsi="Times New Roman"/>
          <w:noProof w:val="0"/>
        </w:rPr>
        <w:t>.</w:t>
      </w:r>
    </w:p>
    <w:p w:rsidR="00304D9E" w:rsidRPr="00304D9E" w:rsidRDefault="00304D9E" w:rsidP="00304D9E">
      <w:pPr>
        <w:ind w:left="720"/>
        <w:contextualSpacing/>
        <w:jc w:val="both"/>
        <w:rPr>
          <w:rFonts w:ascii="Times New Roman" w:eastAsia="TimesNewRomanPSMT" w:hAnsi="Times New Roman"/>
          <w:b/>
          <w:bCs/>
          <w:i/>
          <w:iCs/>
          <w:noProof w:val="0"/>
          <w:sz w:val="24"/>
          <w:szCs w:val="24"/>
          <w:u w:val="single"/>
          <w:lang w:val="sr-Cyrl-CS" w:eastAsia="sr-Latn-CS"/>
        </w:rPr>
      </w:pPr>
      <w:r w:rsidRPr="00304D9E">
        <w:rPr>
          <w:rFonts w:ascii="Times New Roman" w:hAnsi="Times New Roman"/>
          <w:noProof w:val="0"/>
          <w:lang w:val="sr-Latn-CS" w:eastAsia="sr-Latn-CS"/>
        </w:rPr>
        <w:t xml:space="preserve">Поступак заштите права понуђача регулисан је одредбама члана 138. </w:t>
      </w:r>
      <w:r w:rsidR="00795A41">
        <w:rPr>
          <w:rFonts w:ascii="Times New Roman" w:hAnsi="Times New Roman"/>
          <w:noProof w:val="0"/>
          <w:lang w:val="sr-Latn-CS" w:eastAsia="sr-Latn-CS"/>
        </w:rPr>
        <w:t>–</w:t>
      </w:r>
      <w:r w:rsidRPr="00304D9E">
        <w:rPr>
          <w:rFonts w:ascii="Times New Roman" w:hAnsi="Times New Roman"/>
          <w:noProof w:val="0"/>
          <w:lang w:val="sr-Latn-CS" w:eastAsia="sr-Latn-CS"/>
        </w:rPr>
        <w:t xml:space="preserve"> 167. Закона.</w:t>
      </w:r>
    </w:p>
    <w:p w:rsidR="00D52BB6" w:rsidRPr="00C31FB9" w:rsidRDefault="00D52BB6" w:rsidP="006F1D85">
      <w:pPr>
        <w:pStyle w:val="ListParagraph"/>
        <w:rPr>
          <w:rFonts w:ascii="Times New Roman" w:hAnsi="Times New Roman"/>
          <w:bCs/>
          <w:sz w:val="24"/>
          <w:szCs w:val="24"/>
          <w:u w:val="single"/>
          <w:lang w:val="sr-Cyrl-CS"/>
        </w:rPr>
      </w:pPr>
      <w:r w:rsidRPr="00C31FB9">
        <w:rPr>
          <w:rFonts w:ascii="Times New Roman" w:eastAsia="TimesNewRomanPS-BoldMT" w:hAnsi="Times New Roman"/>
          <w:bCs/>
          <w:i/>
          <w:iCs/>
          <w:sz w:val="24"/>
          <w:szCs w:val="24"/>
          <w:u w:val="single"/>
          <w:lang w:val="sr-Cyrl-CS"/>
        </w:rPr>
        <w:t>ЗАКЉУЧЕЊЕ УГОВОРА</w:t>
      </w:r>
    </w:p>
    <w:p w:rsidR="00D52BB6" w:rsidRPr="00C31FB9" w:rsidRDefault="00D52BB6" w:rsidP="00001A27">
      <w:pPr>
        <w:pStyle w:val="ListParagraph"/>
        <w:rPr>
          <w:rFonts w:ascii="Times New Roman" w:eastAsia="TimesNewRomanPS-BoldMT" w:hAnsi="Times New Roman"/>
          <w:bCs/>
          <w:sz w:val="24"/>
          <w:szCs w:val="24"/>
          <w:lang w:val="sr-Cyrl-CS"/>
        </w:rPr>
      </w:pPr>
      <w:r w:rsidRPr="00C31FB9">
        <w:rPr>
          <w:rFonts w:ascii="Times New Roman" w:eastAsia="TimesNewRomanPS-BoldMT" w:hAnsi="Times New Roman"/>
          <w:bCs/>
          <w:sz w:val="24"/>
          <w:szCs w:val="24"/>
          <w:lang w:val="sr-Cyrl-CS"/>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D52BB6" w:rsidRPr="00C31FB9" w:rsidRDefault="00D52BB6" w:rsidP="00001A27">
      <w:pPr>
        <w:pStyle w:val="ListParagraph"/>
        <w:rPr>
          <w:rFonts w:ascii="Times New Roman" w:eastAsia="TimesNewRomanPS-BoldMT" w:hAnsi="Times New Roman"/>
          <w:bCs/>
          <w:sz w:val="24"/>
          <w:szCs w:val="24"/>
          <w:lang w:val="sr-Cyrl-CS"/>
        </w:rPr>
      </w:pPr>
      <w:r w:rsidRPr="00C31FB9">
        <w:rPr>
          <w:rFonts w:ascii="Times New Roman" w:eastAsia="TimesNewRomanPS-BoldMT" w:hAnsi="Times New Roman"/>
          <w:bCs/>
          <w:sz w:val="24"/>
          <w:szCs w:val="24"/>
          <w:lang w:val="sr-Cyrl-CS"/>
        </w:rPr>
        <w:t xml:space="preserve">Уколико у року за подношење понуда пристигне само једна понуда и та понуда буде прихватљива, наручилац ће сходно члану 112. </w:t>
      </w:r>
      <w:r w:rsidR="00795A41" w:rsidRPr="00C31FB9">
        <w:rPr>
          <w:rFonts w:ascii="Times New Roman" w:eastAsia="TimesNewRomanPS-BoldMT" w:hAnsi="Times New Roman"/>
          <w:bCs/>
          <w:sz w:val="24"/>
          <w:szCs w:val="24"/>
          <w:lang w:val="sr-Cyrl-CS"/>
        </w:rPr>
        <w:t>С</w:t>
      </w:r>
      <w:r w:rsidRPr="00C31FB9">
        <w:rPr>
          <w:rFonts w:ascii="Times New Roman" w:eastAsia="TimesNewRomanPS-BoldMT" w:hAnsi="Times New Roman"/>
          <w:bCs/>
          <w:sz w:val="24"/>
          <w:szCs w:val="24"/>
          <w:lang w:val="sr-Cyrl-CS"/>
        </w:rPr>
        <w:t xml:space="preserve">тав 2. </w:t>
      </w:r>
      <w:r w:rsidR="00795A41" w:rsidRPr="00C31FB9">
        <w:rPr>
          <w:rFonts w:ascii="Times New Roman" w:eastAsia="TimesNewRomanPS-BoldMT" w:hAnsi="Times New Roman"/>
          <w:bCs/>
          <w:sz w:val="24"/>
          <w:szCs w:val="24"/>
          <w:lang w:val="sr-Cyrl-CS"/>
        </w:rPr>
        <w:t>Т</w:t>
      </w:r>
      <w:r w:rsidRPr="00C31FB9">
        <w:rPr>
          <w:rFonts w:ascii="Times New Roman" w:eastAsia="TimesNewRomanPS-BoldMT" w:hAnsi="Times New Roman"/>
          <w:bCs/>
          <w:sz w:val="24"/>
          <w:szCs w:val="24"/>
          <w:lang w:val="sr-Cyrl-CS"/>
        </w:rPr>
        <w:t xml:space="preserve">ачка 5) ЗЈН-а закључити уговор са понуђачем у року од два дана од дана када понуђач прими одлуку о додели уговора. </w:t>
      </w:r>
    </w:p>
    <w:p w:rsidR="00D52BB6" w:rsidRPr="00C31FB9" w:rsidRDefault="00D52BB6" w:rsidP="00001A27">
      <w:pPr>
        <w:pStyle w:val="ListParagraph"/>
        <w:rPr>
          <w:rFonts w:ascii="Times New Roman" w:eastAsia="TimesNewRomanPS-BoldMT" w:hAnsi="Times New Roman"/>
          <w:bCs/>
          <w:sz w:val="24"/>
          <w:szCs w:val="24"/>
          <w:lang w:val="sr-Cyrl-CS"/>
        </w:rPr>
      </w:pPr>
    </w:p>
    <w:p w:rsidR="006F1D85" w:rsidRDefault="006F1D85" w:rsidP="006F1D85">
      <w:pPr>
        <w:pStyle w:val="ListParagraph"/>
        <w:ind w:left="0"/>
        <w:rPr>
          <w:rFonts w:ascii="Times New Roman" w:hAnsi="Times New Roman"/>
          <w:iCs/>
          <w:color w:val="002060"/>
          <w:sz w:val="24"/>
          <w:szCs w:val="24"/>
          <w:lang w:val="sr-Cyrl-CS"/>
        </w:rPr>
      </w:pPr>
    </w:p>
    <w:p w:rsidR="00C31FB9" w:rsidRDefault="00C31FB9" w:rsidP="006F1D85">
      <w:pPr>
        <w:pStyle w:val="ListParagraph"/>
        <w:ind w:left="0"/>
        <w:rPr>
          <w:rFonts w:ascii="Times New Roman" w:hAnsi="Times New Roman"/>
          <w:iCs/>
          <w:color w:val="002060"/>
          <w:sz w:val="24"/>
          <w:szCs w:val="24"/>
        </w:rPr>
      </w:pPr>
    </w:p>
    <w:p w:rsidR="00EE6C34" w:rsidRDefault="00EE6C34" w:rsidP="006F1D85">
      <w:pPr>
        <w:pStyle w:val="ListParagraph"/>
        <w:ind w:left="0"/>
        <w:rPr>
          <w:rFonts w:ascii="Times New Roman" w:hAnsi="Times New Roman"/>
          <w:iCs/>
          <w:color w:val="002060"/>
          <w:sz w:val="24"/>
          <w:szCs w:val="24"/>
        </w:rPr>
      </w:pPr>
    </w:p>
    <w:p w:rsidR="00EE6C34" w:rsidRDefault="00EE6C34" w:rsidP="006F1D85">
      <w:pPr>
        <w:pStyle w:val="ListParagraph"/>
        <w:ind w:left="0"/>
        <w:rPr>
          <w:rFonts w:ascii="Times New Roman" w:hAnsi="Times New Roman"/>
          <w:iCs/>
          <w:color w:val="002060"/>
          <w:sz w:val="24"/>
          <w:szCs w:val="24"/>
        </w:rPr>
      </w:pPr>
    </w:p>
    <w:p w:rsidR="00EE6C34" w:rsidRDefault="00EE6C34" w:rsidP="006F1D85">
      <w:pPr>
        <w:pStyle w:val="ListParagraph"/>
        <w:ind w:left="0"/>
        <w:rPr>
          <w:rFonts w:ascii="Times New Roman" w:hAnsi="Times New Roman"/>
          <w:iCs/>
          <w:color w:val="002060"/>
          <w:sz w:val="24"/>
          <w:szCs w:val="24"/>
        </w:rPr>
      </w:pPr>
    </w:p>
    <w:p w:rsidR="00EE6C34" w:rsidRDefault="00EE6C34" w:rsidP="006F1D85">
      <w:pPr>
        <w:pStyle w:val="ListParagraph"/>
        <w:ind w:left="0"/>
        <w:rPr>
          <w:rFonts w:ascii="Times New Roman" w:hAnsi="Times New Roman"/>
          <w:iCs/>
          <w:color w:val="002060"/>
          <w:sz w:val="24"/>
          <w:szCs w:val="24"/>
        </w:rPr>
      </w:pPr>
    </w:p>
    <w:p w:rsidR="00EE6C34" w:rsidRDefault="00EE6C34" w:rsidP="006F1D85">
      <w:pPr>
        <w:pStyle w:val="ListParagraph"/>
        <w:ind w:left="0"/>
        <w:rPr>
          <w:rFonts w:ascii="Times New Roman" w:hAnsi="Times New Roman"/>
          <w:iCs/>
          <w:color w:val="002060"/>
          <w:sz w:val="24"/>
          <w:szCs w:val="24"/>
        </w:rPr>
      </w:pPr>
    </w:p>
    <w:p w:rsidR="00516375" w:rsidRDefault="00516375" w:rsidP="006F1D85">
      <w:pPr>
        <w:pStyle w:val="ListParagraph"/>
        <w:ind w:left="0"/>
        <w:rPr>
          <w:rFonts w:ascii="Times New Roman" w:hAnsi="Times New Roman"/>
          <w:iCs/>
          <w:color w:val="002060"/>
          <w:sz w:val="24"/>
          <w:szCs w:val="24"/>
          <w:lang w:val="sr-Cyrl-CS"/>
        </w:rPr>
      </w:pPr>
    </w:p>
    <w:p w:rsidR="00726F1F" w:rsidRDefault="00726F1F" w:rsidP="006F1D85">
      <w:pPr>
        <w:pStyle w:val="ListParagraph"/>
        <w:ind w:left="0"/>
        <w:rPr>
          <w:rFonts w:ascii="Times New Roman" w:hAnsi="Times New Roman"/>
          <w:iCs/>
          <w:color w:val="002060"/>
          <w:sz w:val="24"/>
          <w:szCs w:val="24"/>
          <w:lang w:val="sr-Cyrl-CS"/>
        </w:rPr>
      </w:pPr>
    </w:p>
    <w:p w:rsidR="00726F1F" w:rsidRDefault="00726F1F" w:rsidP="006F1D85">
      <w:pPr>
        <w:pStyle w:val="ListParagraph"/>
        <w:ind w:left="0"/>
        <w:rPr>
          <w:rFonts w:ascii="Times New Roman" w:hAnsi="Times New Roman"/>
          <w:iCs/>
          <w:color w:val="002060"/>
          <w:sz w:val="24"/>
          <w:szCs w:val="24"/>
          <w:lang w:val="sr-Cyrl-CS"/>
        </w:rPr>
      </w:pPr>
    </w:p>
    <w:p w:rsidR="00284A2E" w:rsidRDefault="00284A2E" w:rsidP="006F1D85">
      <w:pPr>
        <w:pStyle w:val="ListParagraph"/>
        <w:ind w:left="0"/>
        <w:rPr>
          <w:rFonts w:ascii="Times New Roman" w:hAnsi="Times New Roman"/>
          <w:iCs/>
          <w:color w:val="002060"/>
          <w:sz w:val="24"/>
          <w:szCs w:val="24"/>
          <w:lang w:val="sr-Cyrl-CS"/>
        </w:rPr>
      </w:pPr>
    </w:p>
    <w:p w:rsidR="00726F1F" w:rsidRPr="00726F1F" w:rsidRDefault="00726F1F" w:rsidP="006F1D85">
      <w:pPr>
        <w:pStyle w:val="ListParagraph"/>
        <w:ind w:left="0"/>
        <w:rPr>
          <w:rFonts w:ascii="Times New Roman" w:hAnsi="Times New Roman"/>
          <w:iCs/>
          <w:color w:val="002060"/>
          <w:sz w:val="24"/>
          <w:szCs w:val="24"/>
          <w:lang w:val="sr-Cyrl-CS"/>
        </w:rPr>
      </w:pPr>
    </w:p>
    <w:p w:rsidR="00304D9E" w:rsidRPr="00304D9E" w:rsidRDefault="00304D9E" w:rsidP="006F1D85">
      <w:pPr>
        <w:pStyle w:val="ListParagraph"/>
        <w:ind w:left="0"/>
        <w:rPr>
          <w:rFonts w:ascii="Times New Roman" w:hAnsi="Times New Roman"/>
          <w:iCs/>
          <w:color w:val="002060"/>
          <w:sz w:val="24"/>
          <w:szCs w:val="24"/>
        </w:rPr>
      </w:pPr>
    </w:p>
    <w:p w:rsidR="00D52BB6" w:rsidRPr="00516375" w:rsidRDefault="00D52BB6" w:rsidP="00304D9E">
      <w:pPr>
        <w:pStyle w:val="ListParagraph"/>
        <w:ind w:left="2520" w:firstLine="360"/>
        <w:rPr>
          <w:rFonts w:ascii="Times New Roman" w:hAnsi="Times New Roman"/>
          <w:bCs/>
          <w:iCs/>
          <w:sz w:val="24"/>
          <w:szCs w:val="24"/>
        </w:rPr>
      </w:pPr>
      <w:r w:rsidRPr="00516375">
        <w:rPr>
          <w:rFonts w:ascii="Times New Roman" w:hAnsi="Times New Roman"/>
          <w:bCs/>
          <w:iCs/>
          <w:sz w:val="24"/>
          <w:szCs w:val="24"/>
        </w:rPr>
        <w:t>ОБРАЗАЦ ПОНУДЕ</w:t>
      </w:r>
    </w:p>
    <w:p w:rsidR="00D52BB6" w:rsidRPr="0023235B" w:rsidRDefault="00D52BB6" w:rsidP="0023235B">
      <w:pPr>
        <w:rPr>
          <w:iCs/>
          <w:color w:val="FF0000"/>
          <w:lang w:val="sr-Cyrl-CS"/>
        </w:rPr>
      </w:pPr>
      <w:r w:rsidRPr="00C31FB9">
        <w:rPr>
          <w:rFonts w:ascii="Times New Roman" w:eastAsia="TimesNewRomanPS-BoldMT" w:hAnsi="Times New Roman"/>
          <w:bCs/>
          <w:color w:val="000000"/>
          <w:sz w:val="24"/>
          <w:szCs w:val="24"/>
        </w:rPr>
        <w:t>Понуда бр.______ од _________ за поступак јавне набавке мале в</w:t>
      </w:r>
      <w:r w:rsidR="00284A2E">
        <w:rPr>
          <w:rFonts w:ascii="Times New Roman" w:eastAsia="TimesNewRomanPS-BoldMT" w:hAnsi="Times New Roman"/>
          <w:bCs/>
          <w:color w:val="000000"/>
          <w:sz w:val="24"/>
          <w:szCs w:val="24"/>
          <w:lang w:val="sr-Cyrl-CS"/>
        </w:rPr>
        <w:t>р</w:t>
      </w:r>
      <w:r w:rsidRPr="00C31FB9">
        <w:rPr>
          <w:rFonts w:ascii="Times New Roman" w:eastAsia="TimesNewRomanPS-BoldMT" w:hAnsi="Times New Roman"/>
          <w:bCs/>
          <w:color w:val="000000"/>
          <w:sz w:val="24"/>
          <w:szCs w:val="24"/>
        </w:rPr>
        <w:t>едности услуга-</w:t>
      </w:r>
      <w:r w:rsidR="0023235B" w:rsidRPr="0023235B">
        <w:rPr>
          <w:iCs/>
          <w:lang w:val="sr-Cyrl-CS"/>
        </w:rPr>
        <w:t xml:space="preserve"> </w:t>
      </w:r>
      <w:r w:rsidR="0023235B" w:rsidRPr="0023235B">
        <w:rPr>
          <w:rFonts w:ascii="Times New Roman" w:hAnsi="Times New Roman"/>
          <w:iCs/>
          <w:lang w:val="sr-Cyrl-CS"/>
        </w:rPr>
        <w:t>услуге организованог комби превоза</w:t>
      </w:r>
      <w:r w:rsidR="0023235B" w:rsidRPr="0023235B">
        <w:rPr>
          <w:rFonts w:ascii="Times New Roman" w:hAnsi="Times New Roman"/>
          <w:iCs/>
          <w:color w:val="FF0000"/>
          <w:lang w:val="sr-Cyrl-CS"/>
        </w:rPr>
        <w:t xml:space="preserve"> </w:t>
      </w:r>
      <w:r w:rsidR="0023235B" w:rsidRPr="0023235B">
        <w:rPr>
          <w:rFonts w:ascii="Times New Roman" w:hAnsi="Times New Roman"/>
          <w:iCs/>
          <w:lang w:val="sr-Cyrl-CS"/>
        </w:rPr>
        <w:t>за потребе Центра за заштиту одојчади, деце и омладине</w:t>
      </w:r>
      <w:r w:rsidRPr="0023235B">
        <w:rPr>
          <w:rFonts w:ascii="Times New Roman" w:hAnsi="Times New Roman"/>
          <w:bCs/>
          <w:iCs/>
          <w:sz w:val="24"/>
          <w:szCs w:val="24"/>
        </w:rPr>
        <w:t>,</w:t>
      </w:r>
      <w:r w:rsidR="00284A2E">
        <w:rPr>
          <w:rFonts w:ascii="Times New Roman" w:hAnsi="Times New Roman"/>
          <w:bCs/>
          <w:iCs/>
          <w:sz w:val="24"/>
          <w:szCs w:val="24"/>
          <w:lang w:val="sr-Cyrl-CS"/>
        </w:rPr>
        <w:t xml:space="preserve"> </w:t>
      </w:r>
      <w:r w:rsidR="0023235B">
        <w:rPr>
          <w:rFonts w:ascii="Times New Roman" w:hAnsi="Times New Roman"/>
          <w:bCs/>
          <w:iCs/>
          <w:sz w:val="24"/>
          <w:szCs w:val="24"/>
          <w:lang w:val="sr-Cyrl-CS"/>
        </w:rPr>
        <w:t xml:space="preserve"> </w:t>
      </w:r>
      <w:r w:rsidRPr="00516375">
        <w:rPr>
          <w:rFonts w:ascii="Times New Roman" w:hAnsi="Times New Roman"/>
          <w:bCs/>
          <w:iCs/>
          <w:sz w:val="24"/>
          <w:szCs w:val="24"/>
        </w:rPr>
        <w:t>са</w:t>
      </w:r>
      <w:r w:rsidRPr="00516375">
        <w:rPr>
          <w:rFonts w:ascii="Times New Roman" w:hAnsi="Times New Roman"/>
          <w:bCs/>
          <w:iCs/>
          <w:sz w:val="24"/>
          <w:szCs w:val="24"/>
          <w:lang w:val="sr-Cyrl-CS"/>
        </w:rPr>
        <w:t xml:space="preserve"> сметењама у развоју </w:t>
      </w:r>
      <w:r w:rsidRPr="00516375">
        <w:rPr>
          <w:rFonts w:ascii="Times New Roman" w:hAnsi="Times New Roman"/>
          <w:bCs/>
          <w:iCs/>
          <w:sz w:val="24"/>
          <w:szCs w:val="24"/>
        </w:rPr>
        <w:t>који похађају васпитно образовне установ</w:t>
      </w:r>
      <w:r w:rsidR="00516375">
        <w:rPr>
          <w:rFonts w:ascii="Times New Roman" w:hAnsi="Times New Roman"/>
          <w:bCs/>
          <w:iCs/>
          <w:sz w:val="24"/>
          <w:szCs w:val="24"/>
          <w:lang w:val="sr-Cyrl-CS"/>
        </w:rPr>
        <w:t>е</w:t>
      </w:r>
    </w:p>
    <w:p w:rsidR="00D52BB6" w:rsidRPr="00C31FB9" w:rsidRDefault="00D52BB6" w:rsidP="00647D18">
      <w:pPr>
        <w:pStyle w:val="ListParagraph"/>
        <w:ind w:left="0"/>
        <w:rPr>
          <w:rFonts w:ascii="Times New Roman" w:hAnsi="Times New Roman"/>
          <w:sz w:val="24"/>
          <w:szCs w:val="24"/>
        </w:rPr>
      </w:pPr>
      <w:r w:rsidRPr="00C31FB9">
        <w:rPr>
          <w:rFonts w:ascii="Times New Roman" w:hAnsi="Times New Roman"/>
          <w:sz w:val="24"/>
          <w:szCs w:val="24"/>
        </w:rPr>
        <w:t xml:space="preserve">Табела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7"/>
        <w:gridCol w:w="4548"/>
      </w:tblGrid>
      <w:tr w:rsidR="00D52BB6" w:rsidRPr="00C31FB9">
        <w:tc>
          <w:tcPr>
            <w:tcW w:w="9576" w:type="dxa"/>
            <w:gridSpan w:val="2"/>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ПОДАЦИ О ПОНУЂАЧУ</w:t>
            </w: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647D18" w:rsidRDefault="00D52BB6" w:rsidP="00647D18">
            <w:pPr>
              <w:pStyle w:val="ListParagraph"/>
              <w:spacing w:after="0" w:line="240" w:lineRule="auto"/>
              <w:ind w:left="0"/>
              <w:rPr>
                <w:rFonts w:ascii="Times New Roman" w:hAnsi="Times New Roman"/>
                <w:bCs/>
                <w:color w:val="000000"/>
                <w:sz w:val="24"/>
                <w:szCs w:val="24"/>
                <w:lang w:val="sr-Cyrl-CS"/>
              </w:rPr>
            </w:pPr>
            <w:r w:rsidRPr="00C31FB9">
              <w:rPr>
                <w:rFonts w:ascii="Times New Roman" w:hAnsi="Times New Roman"/>
                <w:bCs/>
                <w:color w:val="000000"/>
                <w:sz w:val="24"/>
                <w:szCs w:val="24"/>
              </w:rPr>
              <w:t>Назив понуђача: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647D18" w:rsidRDefault="00D52BB6" w:rsidP="00647D18">
            <w:pPr>
              <w:pStyle w:val="ListParagraph"/>
              <w:spacing w:after="0" w:line="240" w:lineRule="auto"/>
              <w:ind w:left="0"/>
              <w:rPr>
                <w:rFonts w:ascii="Times New Roman" w:hAnsi="Times New Roman"/>
                <w:bCs/>
                <w:color w:val="000000"/>
                <w:sz w:val="24"/>
                <w:szCs w:val="24"/>
                <w:lang w:val="sr-Cyrl-CS"/>
              </w:rPr>
            </w:pPr>
            <w:r w:rsidRPr="00C31FB9">
              <w:rPr>
                <w:rFonts w:ascii="Times New Roman" w:hAnsi="Times New Roman"/>
                <w:bCs/>
                <w:color w:val="000000"/>
                <w:sz w:val="24"/>
                <w:szCs w:val="24"/>
              </w:rPr>
              <w:t>Адреса понуђача: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647D18" w:rsidRPr="00647D18" w:rsidRDefault="00D52BB6" w:rsidP="00647D18">
            <w:pPr>
              <w:pStyle w:val="ListParagraph"/>
              <w:spacing w:after="0" w:line="240" w:lineRule="auto"/>
              <w:ind w:left="0"/>
              <w:rPr>
                <w:rFonts w:ascii="Times New Roman" w:hAnsi="Times New Roman"/>
                <w:bCs/>
                <w:color w:val="000000"/>
                <w:sz w:val="24"/>
                <w:szCs w:val="24"/>
                <w:lang w:val="sr-Cyrl-CS"/>
              </w:rPr>
            </w:pPr>
            <w:r w:rsidRPr="00C31FB9">
              <w:rPr>
                <w:rFonts w:ascii="Times New Roman" w:hAnsi="Times New Roman"/>
                <w:bCs/>
                <w:color w:val="000000"/>
                <w:sz w:val="24"/>
                <w:szCs w:val="24"/>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e-mail:</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Телефон:</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Телефакс:</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Порески број понуђача (ПИБ):</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Шифра делатности:</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tc>
      </w:tr>
    </w:tbl>
    <w:p w:rsidR="00D52BB6" w:rsidRPr="00284A2E" w:rsidRDefault="00D52BB6" w:rsidP="00647D18">
      <w:pPr>
        <w:pStyle w:val="ListParagraph"/>
        <w:ind w:left="0"/>
        <w:rPr>
          <w:rFonts w:ascii="Times New Roman" w:hAnsi="Times New Roman"/>
          <w:bCs/>
          <w:color w:val="000000"/>
          <w:sz w:val="24"/>
          <w:szCs w:val="24"/>
          <w:lang w:val="sr-Cyrl-CS"/>
        </w:rPr>
      </w:pPr>
      <w:r w:rsidRPr="00C31FB9">
        <w:rPr>
          <w:rFonts w:ascii="Times New Roman" w:hAnsi="Times New Roman"/>
          <w:bCs/>
          <w:sz w:val="24"/>
          <w:szCs w:val="24"/>
          <w:u w:val="single"/>
        </w:rPr>
        <w:t>Понуду дајем:</w:t>
      </w:r>
      <w:r w:rsidRPr="00C31FB9">
        <w:rPr>
          <w:rFonts w:ascii="Times New Roman" w:hAnsi="Times New Roman"/>
          <w:bCs/>
          <w:color w:val="000000"/>
          <w:sz w:val="24"/>
          <w:szCs w:val="24"/>
        </w:rPr>
        <w:t xml:space="preserve"> (заокружити начин давања понуд</w:t>
      </w:r>
      <w:r w:rsidR="00284A2E">
        <w:rPr>
          <w:rFonts w:ascii="Times New Roman" w:hAnsi="Times New Roman"/>
          <w:bCs/>
          <w:color w:val="000000"/>
          <w:sz w:val="24"/>
          <w:szCs w:val="24"/>
        </w:rPr>
        <w:t>е и уписати податке под б) и в)</w:t>
      </w:r>
    </w:p>
    <w:p w:rsidR="00D52BB6" w:rsidRPr="00C31FB9" w:rsidRDefault="00D52BB6" w:rsidP="00647D18">
      <w:pPr>
        <w:pStyle w:val="ListParagraph"/>
        <w:ind w:left="0"/>
        <w:rPr>
          <w:rFonts w:ascii="Times New Roman" w:hAnsi="Times New Roman"/>
          <w:sz w:val="24"/>
          <w:szCs w:val="24"/>
        </w:rPr>
      </w:pPr>
      <w:r w:rsidRPr="00C31FB9">
        <w:rPr>
          <w:rFonts w:ascii="Times New Roman" w:hAnsi="Times New Roman"/>
          <w:sz w:val="24"/>
          <w:szCs w:val="24"/>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3978"/>
        <w:gridCol w:w="4021"/>
      </w:tblGrid>
      <w:tr w:rsidR="00D52BB6" w:rsidRPr="00C31FB9">
        <w:tc>
          <w:tcPr>
            <w:tcW w:w="9576" w:type="dxa"/>
            <w:gridSpan w:val="3"/>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r w:rsidRPr="00C31FB9">
              <w:rPr>
                <w:rFonts w:ascii="Times New Roman" w:hAnsi="Times New Roman"/>
                <w:bCs/>
                <w:sz w:val="24"/>
                <w:szCs w:val="24"/>
              </w:rPr>
              <w:t>А) САМОСТАЛНО</w:t>
            </w:r>
          </w:p>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9576" w:type="dxa"/>
            <w:gridSpan w:val="3"/>
            <w:tcBorders>
              <w:top w:val="single" w:sz="4" w:space="0" w:color="auto"/>
              <w:left w:val="single" w:sz="4" w:space="0" w:color="auto"/>
              <w:bottom w:val="single" w:sz="4" w:space="0" w:color="auto"/>
              <w:right w:val="single" w:sz="4" w:space="0" w:color="auto"/>
            </w:tcBorders>
          </w:tcPr>
          <w:p w:rsidR="00D52BB6" w:rsidRPr="00C31FB9" w:rsidRDefault="00D52BB6" w:rsidP="00D20E74">
            <w:pPr>
              <w:pStyle w:val="ListParagraph"/>
              <w:spacing w:after="0" w:line="240" w:lineRule="auto"/>
              <w:ind w:left="0"/>
              <w:rPr>
                <w:rFonts w:ascii="Times New Roman" w:hAnsi="Times New Roman"/>
                <w:bCs/>
                <w:sz w:val="24"/>
                <w:szCs w:val="24"/>
              </w:rPr>
            </w:pPr>
            <w:r w:rsidRPr="00C31FB9">
              <w:rPr>
                <w:rFonts w:ascii="Times New Roman" w:hAnsi="Times New Roman"/>
                <w:bCs/>
                <w:sz w:val="24"/>
                <w:szCs w:val="24"/>
              </w:rPr>
              <w:t>Б) СА ПОДИЗВОЂАЧЕМ</w:t>
            </w: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F22036">
            <w:pPr>
              <w:pStyle w:val="ListParagraph"/>
              <w:spacing w:after="0" w:line="240" w:lineRule="auto"/>
              <w:rPr>
                <w:rFonts w:ascii="Times New Roman" w:hAnsi="Times New Roman"/>
                <w:bCs/>
                <w:sz w:val="24"/>
                <w:szCs w:val="24"/>
              </w:rPr>
            </w:pPr>
            <w:r w:rsidRPr="00C31FB9">
              <w:rPr>
                <w:rFonts w:ascii="Times New Roman" w:hAnsi="Times New Roman"/>
                <w:bCs/>
                <w:sz w:val="24"/>
                <w:szCs w:val="24"/>
              </w:rPr>
              <w:t>1)</w:t>
            </w: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F22036">
            <w:pPr>
              <w:pStyle w:val="ListParagraph"/>
              <w:spacing w:after="0" w:line="240" w:lineRule="auto"/>
              <w:rPr>
                <w:rFonts w:ascii="Times New Roman" w:hAnsi="Times New Roman"/>
                <w:bCs/>
                <w:sz w:val="24"/>
                <w:szCs w:val="24"/>
              </w:rPr>
            </w:pPr>
            <w:r w:rsidRPr="00C31FB9">
              <w:rPr>
                <w:rFonts w:ascii="Times New Roman" w:hAnsi="Times New Roman"/>
                <w:bCs/>
                <w:sz w:val="24"/>
                <w:szCs w:val="24"/>
              </w:rPr>
              <w:t>Назив подизвођача: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Адреса: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Матични број:</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Порески идентификациони број:</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 xml:space="preserve">Проценат укупне вредности набавке </w:t>
            </w:r>
            <w:r w:rsidRPr="00C31FB9">
              <w:rPr>
                <w:rFonts w:ascii="Times New Roman" w:hAnsi="Times New Roman"/>
                <w:bCs/>
                <w:sz w:val="24"/>
                <w:szCs w:val="24"/>
              </w:rPr>
              <w:lastRenderedPageBreak/>
              <w:t>који ће извршити подизвођач:</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Део предмета набавке који ће извршити подизвођач:</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9576" w:type="dxa"/>
            <w:gridSpan w:val="3"/>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F22036">
            <w:pPr>
              <w:pStyle w:val="ListParagraph"/>
              <w:spacing w:after="0" w:line="240" w:lineRule="auto"/>
              <w:rPr>
                <w:rFonts w:ascii="Times New Roman" w:hAnsi="Times New Roman"/>
                <w:bCs/>
                <w:sz w:val="24"/>
                <w:szCs w:val="24"/>
              </w:rPr>
            </w:pPr>
            <w:r w:rsidRPr="00C31FB9">
              <w:rPr>
                <w:rFonts w:ascii="Times New Roman" w:hAnsi="Times New Roman"/>
                <w:bCs/>
                <w:sz w:val="24"/>
                <w:szCs w:val="24"/>
              </w:rPr>
              <w:t>В) КАО ЗАЈЕДНИЧКУ ПОНУДУ</w:t>
            </w: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r w:rsidRPr="00C31FB9">
              <w:rPr>
                <w:rFonts w:ascii="Times New Roman" w:hAnsi="Times New Roman"/>
                <w:bCs/>
                <w:sz w:val="24"/>
                <w:szCs w:val="24"/>
              </w:rPr>
              <w:t>1)</w:t>
            </w:r>
          </w:p>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sz w:val="24"/>
                <w:szCs w:val="24"/>
              </w:rPr>
            </w:pPr>
            <w:r w:rsidRPr="00C31FB9">
              <w:rPr>
                <w:rFonts w:ascii="Times New Roman" w:hAnsi="Times New Roman"/>
                <w:bCs/>
                <w:sz w:val="24"/>
                <w:szCs w:val="24"/>
              </w:rPr>
              <w:t>Назив учесника у заједничкој понуди:</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u w:val="single"/>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647D18">
            <w:pPr>
              <w:pStyle w:val="ListParagraph"/>
              <w:spacing w:after="0" w:line="240" w:lineRule="auto"/>
              <w:ind w:left="0"/>
              <w:rPr>
                <w:rFonts w:ascii="Times New Roman" w:hAnsi="Times New Roman"/>
                <w:bCs/>
                <w:sz w:val="24"/>
                <w:szCs w:val="24"/>
              </w:rPr>
            </w:pPr>
            <w:r w:rsidRPr="00C31FB9">
              <w:rPr>
                <w:rFonts w:ascii="Times New Roman" w:hAnsi="Times New Roman"/>
                <w:bCs/>
                <w:sz w:val="24"/>
                <w:szCs w:val="24"/>
              </w:rPr>
              <w:t>Адреса: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u w:val="single"/>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D20E74">
            <w:pPr>
              <w:pStyle w:val="ListParagraph"/>
              <w:spacing w:after="0" w:line="240" w:lineRule="auto"/>
              <w:ind w:left="0"/>
              <w:rPr>
                <w:rFonts w:ascii="Times New Roman" w:hAnsi="Times New Roman"/>
                <w:bCs/>
                <w:sz w:val="24"/>
                <w:szCs w:val="24"/>
              </w:rPr>
            </w:pPr>
            <w:r w:rsidRPr="00C31FB9">
              <w:rPr>
                <w:rFonts w:ascii="Times New Roman" w:hAnsi="Times New Roman"/>
                <w:bCs/>
                <w:sz w:val="24"/>
                <w:szCs w:val="24"/>
              </w:rPr>
              <w:t>Матични број:</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u w:val="single"/>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D20E74">
            <w:pPr>
              <w:pStyle w:val="ListParagraph"/>
              <w:spacing w:after="0" w:line="240" w:lineRule="auto"/>
              <w:ind w:left="0"/>
              <w:rPr>
                <w:rFonts w:ascii="Times New Roman" w:hAnsi="Times New Roman"/>
                <w:bCs/>
                <w:sz w:val="24"/>
                <w:szCs w:val="24"/>
              </w:rPr>
            </w:pPr>
            <w:r w:rsidRPr="00C31FB9">
              <w:rPr>
                <w:rFonts w:ascii="Times New Roman" w:hAnsi="Times New Roman"/>
                <w:bCs/>
                <w:sz w:val="24"/>
                <w:szCs w:val="24"/>
              </w:rPr>
              <w:t>Порески идентификациони број:</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u w:val="single"/>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sz w:val="24"/>
                <w:szCs w:val="24"/>
              </w:rPr>
            </w:pPr>
            <w:r w:rsidRPr="00C31FB9">
              <w:rPr>
                <w:rFonts w:ascii="Times New Roman" w:hAnsi="Times New Roman"/>
                <w:bCs/>
                <w:sz w:val="24"/>
                <w:szCs w:val="24"/>
              </w:rPr>
              <w:t>Име особе за контакт:</w:t>
            </w:r>
            <w:r w:rsidRPr="00C31FB9">
              <w:rPr>
                <w:rFonts w:ascii="Times New Roman" w:hAnsi="Times New Roman"/>
                <w:bCs/>
                <w:sz w:val="24"/>
                <w:szCs w:val="24"/>
              </w:rPr>
              <w:tab/>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u w:val="single"/>
              </w:rPr>
            </w:pPr>
          </w:p>
        </w:tc>
      </w:tr>
    </w:tbl>
    <w:p w:rsidR="00304D9E" w:rsidRDefault="00304D9E" w:rsidP="00647D18">
      <w:pPr>
        <w:pStyle w:val="ListParagraph"/>
        <w:ind w:left="0"/>
        <w:rPr>
          <w:rFonts w:ascii="Times New Roman" w:hAnsi="Times New Roman"/>
          <w:bCs/>
          <w:sz w:val="24"/>
          <w:szCs w:val="24"/>
          <w:u w:val="single"/>
        </w:rPr>
      </w:pPr>
    </w:p>
    <w:p w:rsidR="00D52BB6" w:rsidRPr="00C31FB9" w:rsidRDefault="00D52BB6" w:rsidP="00647D18">
      <w:pPr>
        <w:pStyle w:val="ListParagraph"/>
        <w:ind w:left="0"/>
        <w:rPr>
          <w:rFonts w:ascii="Times New Roman" w:hAnsi="Times New Roman"/>
          <w:bCs/>
          <w:sz w:val="24"/>
          <w:szCs w:val="24"/>
        </w:rPr>
      </w:pPr>
      <w:r w:rsidRPr="00C31FB9">
        <w:rPr>
          <w:rFonts w:ascii="Times New Roman" w:hAnsi="Times New Roman"/>
          <w:bCs/>
          <w:sz w:val="24"/>
          <w:szCs w:val="24"/>
          <w:u w:val="single"/>
        </w:rPr>
        <w:t>Напомена:</w:t>
      </w:r>
      <w:r w:rsidRPr="00C31FB9">
        <w:rPr>
          <w:rFonts w:ascii="Times New Roman" w:hAnsi="Times New Roman"/>
          <w:bCs/>
          <w:color w:val="000000"/>
          <w:sz w:val="24"/>
          <w:szCs w:val="24"/>
        </w:rPr>
        <w:t xml:space="preserve">- Уколико има више подизвођача или учесника у заједничкој понуди него што има места у табели 2. </w:t>
      </w:r>
      <w:r w:rsidR="00795A41" w:rsidRPr="00C31FB9">
        <w:rPr>
          <w:rFonts w:ascii="Times New Roman" w:hAnsi="Times New Roman"/>
          <w:bCs/>
          <w:color w:val="000000"/>
          <w:sz w:val="24"/>
          <w:szCs w:val="24"/>
        </w:rPr>
        <w:t>П</w:t>
      </w:r>
      <w:r w:rsidRPr="00C31FB9">
        <w:rPr>
          <w:rFonts w:ascii="Times New Roman" w:hAnsi="Times New Roman"/>
          <w:bCs/>
          <w:color w:val="000000"/>
          <w:sz w:val="24"/>
          <w:szCs w:val="24"/>
        </w:rPr>
        <w:t xml:space="preserve">отребно је копирати табелу 2. </w:t>
      </w:r>
      <w:r w:rsidR="00795A41" w:rsidRPr="00C31FB9">
        <w:rPr>
          <w:rFonts w:ascii="Times New Roman" w:hAnsi="Times New Roman"/>
          <w:bCs/>
          <w:color w:val="000000"/>
          <w:sz w:val="24"/>
          <w:szCs w:val="24"/>
        </w:rPr>
        <w:t>И</w:t>
      </w:r>
      <w:r w:rsidRPr="00C31FB9">
        <w:rPr>
          <w:rFonts w:ascii="Times New Roman" w:hAnsi="Times New Roman"/>
          <w:bCs/>
          <w:color w:val="000000"/>
          <w:sz w:val="24"/>
          <w:szCs w:val="24"/>
        </w:rPr>
        <w:t xml:space="preserve"> попунити податке за све подизвођаче или учеснике у заједничкој понуди.</w:t>
      </w:r>
    </w:p>
    <w:p w:rsidR="00D52BB6" w:rsidRDefault="00D52BB6" w:rsidP="00647D18">
      <w:pPr>
        <w:pStyle w:val="ListParagraph"/>
        <w:ind w:left="0"/>
        <w:rPr>
          <w:rFonts w:ascii="Times New Roman" w:hAnsi="Times New Roman"/>
          <w:bCs/>
          <w:color w:val="000000"/>
          <w:sz w:val="24"/>
          <w:szCs w:val="24"/>
        </w:rPr>
      </w:pPr>
      <w:r w:rsidRPr="00C31FB9">
        <w:rPr>
          <w:rFonts w:ascii="Times New Roman" w:hAnsi="Times New Roman"/>
          <w:bCs/>
          <w:color w:val="000000"/>
          <w:sz w:val="24"/>
          <w:szCs w:val="24"/>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r w:rsidR="00795A41" w:rsidRPr="00C31FB9">
        <w:rPr>
          <w:rFonts w:ascii="Times New Roman" w:hAnsi="Times New Roman"/>
          <w:bCs/>
          <w:color w:val="000000"/>
          <w:sz w:val="24"/>
          <w:szCs w:val="24"/>
        </w:rPr>
        <w:t>О</w:t>
      </w:r>
      <w:r w:rsidRPr="00C31FB9">
        <w:rPr>
          <w:rFonts w:ascii="Times New Roman" w:hAnsi="Times New Roman"/>
          <w:bCs/>
          <w:color w:val="000000"/>
          <w:sz w:val="24"/>
          <w:szCs w:val="24"/>
        </w:rPr>
        <w:t xml:space="preserve">вог обрасца. </w:t>
      </w:r>
    </w:p>
    <w:p w:rsidR="00304D9E" w:rsidRPr="00304D9E" w:rsidRDefault="00304D9E" w:rsidP="00647D18">
      <w:pPr>
        <w:pStyle w:val="ListParagraph"/>
        <w:ind w:left="0"/>
        <w:rPr>
          <w:rFonts w:ascii="Times New Roman" w:hAnsi="Times New Roman"/>
          <w:bCs/>
          <w:color w:val="000000"/>
          <w:sz w:val="24"/>
          <w:szCs w:val="24"/>
        </w:rPr>
      </w:pPr>
    </w:p>
    <w:tbl>
      <w:tblPr>
        <w:tblW w:w="104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6600"/>
      </w:tblGrid>
      <w:tr w:rsidR="00D52BB6" w:rsidRPr="00C31FB9">
        <w:tc>
          <w:tcPr>
            <w:tcW w:w="3870" w:type="dxa"/>
            <w:tcBorders>
              <w:top w:val="single" w:sz="4" w:space="0" w:color="auto"/>
              <w:left w:val="single" w:sz="4" w:space="0" w:color="auto"/>
              <w:bottom w:val="single" w:sz="4" w:space="0" w:color="auto"/>
              <w:right w:val="single" w:sz="4" w:space="0" w:color="auto"/>
            </w:tcBorders>
          </w:tcPr>
          <w:p w:rsidR="00D52BB6" w:rsidRPr="00516375" w:rsidRDefault="00D52BB6" w:rsidP="00795A41">
            <w:pPr>
              <w:pStyle w:val="ListParagraph"/>
              <w:ind w:left="0"/>
              <w:rPr>
                <w:rFonts w:ascii="Times New Roman" w:hAnsi="Times New Roman"/>
                <w:sz w:val="24"/>
                <w:szCs w:val="24"/>
                <w:lang w:val="sr-Cyrl-CS"/>
              </w:rPr>
            </w:pPr>
            <w:r w:rsidRPr="00516375">
              <w:rPr>
                <w:rFonts w:ascii="Times New Roman" w:hAnsi="Times New Roman"/>
                <w:bCs/>
              </w:rPr>
              <w:t>Укупна цена</w:t>
            </w:r>
            <w:r w:rsidR="00795A41">
              <w:rPr>
                <w:rFonts w:ascii="Times New Roman" w:hAnsi="Times New Roman"/>
                <w:bCs/>
                <w:lang w:val="sr-Cyrl-RS"/>
              </w:rPr>
              <w:t xml:space="preserve"> на годишњем нивоу</w:t>
            </w:r>
            <w:r w:rsidRPr="00516375">
              <w:rPr>
                <w:rFonts w:ascii="Times New Roman" w:hAnsi="Times New Roman"/>
                <w:bCs/>
              </w:rPr>
              <w:t xml:space="preserve"> без ПДВ-а (колона </w:t>
            </w:r>
            <w:r w:rsidR="003A43E9" w:rsidRPr="00516375">
              <w:rPr>
                <w:rFonts w:ascii="Times New Roman" w:hAnsi="Times New Roman"/>
                <w:bCs/>
              </w:rPr>
              <w:t>II</w:t>
            </w:r>
            <w:r w:rsidRPr="00516375">
              <w:rPr>
                <w:rFonts w:ascii="Times New Roman" w:hAnsi="Times New Roman"/>
                <w:bCs/>
              </w:rPr>
              <w:t xml:space="preserve"> </w:t>
            </w:r>
            <w:r w:rsidR="00D66768" w:rsidRPr="00516375">
              <w:rPr>
                <w:rFonts w:ascii="Times New Roman" w:hAnsi="Times New Roman"/>
                <w:bCs/>
                <w:lang w:val="sr-Cyrl-CS"/>
              </w:rPr>
              <w:t xml:space="preserve"> ред. </w:t>
            </w:r>
            <w:r w:rsidR="00795A41">
              <w:rPr>
                <w:rFonts w:ascii="Times New Roman" w:hAnsi="Times New Roman"/>
                <w:bCs/>
                <w:lang w:val="sr-Cyrl-CS"/>
              </w:rPr>
              <w:t>4</w:t>
            </w:r>
            <w:r w:rsidR="00D66768" w:rsidRPr="00516375">
              <w:rPr>
                <w:rFonts w:ascii="Times New Roman" w:hAnsi="Times New Roman"/>
                <w:bCs/>
                <w:lang w:val="sr-Cyrl-CS"/>
              </w:rPr>
              <w:t xml:space="preserve">, </w:t>
            </w:r>
            <w:r w:rsidRPr="00516375">
              <w:rPr>
                <w:rFonts w:ascii="Times New Roman" w:hAnsi="Times New Roman"/>
                <w:bCs/>
              </w:rPr>
              <w:t>у обрасцу.</w:t>
            </w:r>
            <w:r w:rsidR="00D66768" w:rsidRPr="00516375">
              <w:rPr>
                <w:rFonts w:ascii="Times New Roman" w:hAnsi="Times New Roman"/>
              </w:rPr>
              <w:t xml:space="preserve"> Структуре понуђене цене са упутством како да се попуни</w:t>
            </w:r>
            <w:r w:rsidR="00D66768" w:rsidRPr="00516375">
              <w:rPr>
                <w:rFonts w:ascii="Times New Roman" w:hAnsi="Times New Roman"/>
                <w:lang w:val="sr-Cyrl-CS"/>
              </w:rPr>
              <w:t>)</w:t>
            </w:r>
          </w:p>
        </w:tc>
        <w:tc>
          <w:tcPr>
            <w:tcW w:w="6600" w:type="dxa"/>
            <w:tcBorders>
              <w:top w:val="single" w:sz="4" w:space="0" w:color="auto"/>
              <w:left w:val="single" w:sz="4" w:space="0" w:color="auto"/>
              <w:bottom w:val="single" w:sz="4" w:space="0" w:color="auto"/>
              <w:right w:val="single" w:sz="4" w:space="0" w:color="auto"/>
            </w:tcBorders>
            <w:vAlign w:val="center"/>
          </w:tcPr>
          <w:p w:rsidR="00D52BB6" w:rsidRPr="00C31FB9" w:rsidRDefault="00D52BB6" w:rsidP="00B133B8">
            <w:pPr>
              <w:spacing w:after="0" w:line="240" w:lineRule="auto"/>
              <w:jc w:val="center"/>
              <w:rPr>
                <w:rFonts w:ascii="Times New Roman" w:hAnsi="Times New Roman"/>
                <w:bCs/>
                <w:sz w:val="24"/>
                <w:szCs w:val="24"/>
              </w:rPr>
            </w:pPr>
            <w:r w:rsidRPr="00C31FB9">
              <w:rPr>
                <w:rFonts w:ascii="Times New Roman" w:hAnsi="Times New Roman"/>
                <w:bCs/>
                <w:sz w:val="24"/>
                <w:szCs w:val="24"/>
              </w:rPr>
              <w:t>........................ динара без ПДВ-а</w:t>
            </w:r>
          </w:p>
        </w:tc>
      </w:tr>
      <w:tr w:rsidR="00D52BB6" w:rsidRPr="00C31FB9">
        <w:tc>
          <w:tcPr>
            <w:tcW w:w="387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color w:val="000000"/>
                <w:sz w:val="24"/>
                <w:szCs w:val="24"/>
              </w:rPr>
            </w:pPr>
          </w:p>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Рок и начин плаћања</w:t>
            </w:r>
          </w:p>
          <w:p w:rsidR="00D52BB6" w:rsidRPr="00C31FB9" w:rsidRDefault="00D52BB6" w:rsidP="00F22036">
            <w:pPr>
              <w:spacing w:after="0" w:line="240" w:lineRule="auto"/>
              <w:rPr>
                <w:rFonts w:ascii="Times New Roman" w:hAnsi="Times New Roman"/>
                <w:bCs/>
                <w:color w:val="000000"/>
                <w:sz w:val="24"/>
                <w:szCs w:val="24"/>
              </w:rPr>
            </w:pPr>
          </w:p>
        </w:tc>
        <w:tc>
          <w:tcPr>
            <w:tcW w:w="660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Месечно плаћање (за претходни месец) у року од  45</w:t>
            </w:r>
            <w:r w:rsidR="00517D8A">
              <w:rPr>
                <w:rFonts w:ascii="Times New Roman" w:hAnsi="Times New Roman"/>
                <w:bCs/>
                <w:sz w:val="24"/>
                <w:szCs w:val="24"/>
                <w:lang w:val="sr-Cyrl-CS"/>
              </w:rPr>
              <w:t xml:space="preserve"> </w:t>
            </w:r>
            <w:r w:rsidR="00517D8A">
              <w:rPr>
                <w:rFonts w:ascii="Times New Roman" w:hAnsi="Times New Roman"/>
                <w:bCs/>
                <w:sz w:val="24"/>
                <w:szCs w:val="24"/>
              </w:rPr>
              <w:t xml:space="preserve">дана </w:t>
            </w:r>
            <w:r w:rsidRPr="00C31FB9">
              <w:rPr>
                <w:rFonts w:ascii="Times New Roman" w:hAnsi="Times New Roman"/>
                <w:bCs/>
                <w:sz w:val="24"/>
                <w:szCs w:val="24"/>
              </w:rPr>
              <w:t>од пријема испостављене исправнe  фактуре (рачуна)</w:t>
            </w:r>
          </w:p>
        </w:tc>
      </w:tr>
      <w:tr w:rsidR="00D52BB6" w:rsidRPr="00C31FB9">
        <w:tc>
          <w:tcPr>
            <w:tcW w:w="3870"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Важност понуде</w:t>
            </w:r>
          </w:p>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tc>
        <w:tc>
          <w:tcPr>
            <w:tcW w:w="660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 xml:space="preserve">___________ дана од дана отварања понуда </w:t>
            </w:r>
          </w:p>
          <w:p w:rsidR="00D52BB6" w:rsidRPr="00C31FB9" w:rsidRDefault="00D52BB6" w:rsidP="00F22036">
            <w:pPr>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 xml:space="preserve">(најмање </w:t>
            </w:r>
            <w:r w:rsidRPr="00C31FB9">
              <w:rPr>
                <w:rFonts w:ascii="Times New Roman" w:hAnsi="Times New Roman"/>
                <w:bCs/>
                <w:sz w:val="24"/>
                <w:szCs w:val="24"/>
              </w:rPr>
              <w:t>30 дана</w:t>
            </w:r>
            <w:r w:rsidRPr="00C31FB9">
              <w:rPr>
                <w:rFonts w:ascii="Times New Roman" w:hAnsi="Times New Roman"/>
                <w:bCs/>
                <w:color w:val="FF0000"/>
                <w:sz w:val="24"/>
                <w:szCs w:val="24"/>
              </w:rPr>
              <w:t xml:space="preserve"> </w:t>
            </w:r>
            <w:r w:rsidRPr="00C31FB9">
              <w:rPr>
                <w:rFonts w:ascii="Times New Roman" w:hAnsi="Times New Roman"/>
                <w:bCs/>
                <w:color w:val="000000"/>
                <w:sz w:val="24"/>
                <w:szCs w:val="24"/>
              </w:rPr>
              <w:t>од дана отварања понуда)</w:t>
            </w:r>
          </w:p>
        </w:tc>
      </w:tr>
    </w:tbl>
    <w:p w:rsidR="00304D9E" w:rsidRDefault="00304D9E" w:rsidP="00516375">
      <w:pPr>
        <w:pStyle w:val="ListParagraph"/>
        <w:spacing w:after="0" w:line="240" w:lineRule="auto"/>
        <w:rPr>
          <w:rFonts w:ascii="Times New Roman" w:hAnsi="Times New Roman"/>
          <w:bCs/>
          <w:color w:val="000000"/>
          <w:sz w:val="24"/>
          <w:szCs w:val="24"/>
        </w:rPr>
      </w:pPr>
    </w:p>
    <w:p w:rsidR="00516375" w:rsidRDefault="00D52BB6" w:rsidP="00516375">
      <w:pPr>
        <w:pStyle w:val="ListParagraph"/>
        <w:spacing w:after="0" w:line="240" w:lineRule="auto"/>
        <w:rPr>
          <w:rFonts w:ascii="Times New Roman" w:hAnsi="Times New Roman"/>
          <w:bCs/>
          <w:color w:val="000000"/>
          <w:sz w:val="24"/>
          <w:szCs w:val="24"/>
          <w:lang w:val="sr-Cyrl-CS"/>
        </w:rPr>
      </w:pPr>
      <w:r w:rsidRPr="00C31FB9">
        <w:rPr>
          <w:rFonts w:ascii="Times New Roman" w:hAnsi="Times New Roman"/>
          <w:bCs/>
          <w:color w:val="000000"/>
          <w:sz w:val="24"/>
          <w:szCs w:val="24"/>
        </w:rPr>
        <w:t xml:space="preserve">Датум </w:t>
      </w: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Pr="00C31FB9">
        <w:rPr>
          <w:rFonts w:ascii="Times New Roman" w:hAnsi="Times New Roman"/>
          <w:bCs/>
          <w:color w:val="000000"/>
          <w:sz w:val="24"/>
          <w:szCs w:val="24"/>
        </w:rPr>
        <w:tab/>
        <w:t xml:space="preserve">             </w:t>
      </w:r>
    </w:p>
    <w:p w:rsidR="00D52BB6" w:rsidRPr="00C31FB9" w:rsidRDefault="00D52BB6" w:rsidP="00516375">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Понуђач</w:t>
      </w:r>
      <w:r w:rsidR="00516375" w:rsidRPr="00516375">
        <w:rPr>
          <w:rFonts w:ascii="Times New Roman" w:eastAsia="TimesNewRomanPS-BoldMT" w:hAnsi="Times New Roman"/>
          <w:bCs/>
          <w:iCs/>
          <w:sz w:val="24"/>
          <w:szCs w:val="24"/>
        </w:rPr>
        <w:t xml:space="preserve"> </w:t>
      </w:r>
      <w:r w:rsidR="00516375">
        <w:rPr>
          <w:rFonts w:ascii="Times New Roman" w:eastAsia="TimesNewRomanPS-BoldMT" w:hAnsi="Times New Roman"/>
          <w:bCs/>
          <w:iCs/>
          <w:sz w:val="24"/>
          <w:szCs w:val="24"/>
          <w:lang w:val="sr-Cyrl-CS"/>
        </w:rPr>
        <w:tab/>
      </w:r>
      <w:r w:rsidR="00516375">
        <w:rPr>
          <w:rFonts w:ascii="Times New Roman" w:eastAsia="TimesNewRomanPS-BoldMT" w:hAnsi="Times New Roman"/>
          <w:bCs/>
          <w:iCs/>
          <w:sz w:val="24"/>
          <w:szCs w:val="24"/>
          <w:lang w:val="sr-Cyrl-CS"/>
        </w:rPr>
        <w:tab/>
      </w:r>
      <w:r w:rsidR="00516375">
        <w:rPr>
          <w:rFonts w:ascii="Times New Roman" w:eastAsia="TimesNewRomanPS-BoldMT" w:hAnsi="Times New Roman"/>
          <w:bCs/>
          <w:iCs/>
          <w:sz w:val="24"/>
          <w:szCs w:val="24"/>
          <w:lang w:val="sr-Cyrl-CS"/>
        </w:rPr>
        <w:tab/>
      </w:r>
      <w:r w:rsidR="00516375">
        <w:rPr>
          <w:rFonts w:ascii="Times New Roman" w:eastAsia="TimesNewRomanPS-BoldMT" w:hAnsi="Times New Roman"/>
          <w:bCs/>
          <w:iCs/>
          <w:sz w:val="24"/>
          <w:szCs w:val="24"/>
          <w:lang w:val="sr-Cyrl-CS"/>
        </w:rPr>
        <w:tab/>
      </w:r>
      <w:r w:rsidR="00516375">
        <w:rPr>
          <w:rFonts w:ascii="Times New Roman" w:eastAsia="TimesNewRomanPS-BoldMT" w:hAnsi="Times New Roman"/>
          <w:bCs/>
          <w:iCs/>
          <w:sz w:val="24"/>
          <w:szCs w:val="24"/>
          <w:lang w:val="sr-Cyrl-CS"/>
        </w:rPr>
        <w:tab/>
      </w:r>
      <w:r w:rsidR="00516375">
        <w:rPr>
          <w:rFonts w:ascii="Times New Roman" w:eastAsia="TimesNewRomanPS-BoldMT" w:hAnsi="Times New Roman"/>
          <w:bCs/>
          <w:iCs/>
          <w:sz w:val="24"/>
          <w:szCs w:val="24"/>
          <w:lang w:val="sr-Cyrl-CS"/>
        </w:rPr>
        <w:tab/>
      </w:r>
      <w:r w:rsidR="00516375">
        <w:rPr>
          <w:rFonts w:ascii="Times New Roman" w:eastAsia="TimesNewRomanPS-BoldMT" w:hAnsi="Times New Roman"/>
          <w:bCs/>
          <w:iCs/>
          <w:sz w:val="24"/>
          <w:szCs w:val="24"/>
          <w:lang w:val="sr-Cyrl-CS"/>
        </w:rPr>
        <w:tab/>
      </w:r>
      <w:r w:rsidR="00516375" w:rsidRPr="00C31FB9">
        <w:rPr>
          <w:rFonts w:ascii="Times New Roman" w:eastAsia="TimesNewRomanPS-BoldMT" w:hAnsi="Times New Roman"/>
          <w:bCs/>
          <w:iCs/>
          <w:sz w:val="24"/>
          <w:szCs w:val="24"/>
        </w:rPr>
        <w:t>Подизвођач</w:t>
      </w:r>
    </w:p>
    <w:p w:rsidR="00516375" w:rsidRPr="00C31FB9" w:rsidRDefault="00516375" w:rsidP="00516375">
      <w:pPr>
        <w:pStyle w:val="ListParagraph"/>
        <w:spacing w:after="0" w:line="240" w:lineRule="auto"/>
        <w:jc w:val="right"/>
        <w:rPr>
          <w:rFonts w:ascii="Times New Roman" w:eastAsia="TimesNewRomanPS-BoldMT" w:hAnsi="Times New Roman"/>
          <w:bCs/>
          <w:iCs/>
          <w:sz w:val="24"/>
          <w:szCs w:val="24"/>
        </w:rPr>
      </w:pPr>
      <w:r w:rsidRPr="00C31FB9">
        <w:rPr>
          <w:rFonts w:ascii="Times New Roman" w:eastAsia="TimesNewRomanPS-BoldMT" w:hAnsi="Times New Roman"/>
          <w:bCs/>
          <w:iCs/>
          <w:sz w:val="24"/>
          <w:szCs w:val="24"/>
        </w:rPr>
        <w:t xml:space="preserve">                      </w:t>
      </w:r>
    </w:p>
    <w:p w:rsidR="00D52BB6" w:rsidRPr="00C31FB9" w:rsidRDefault="00516375" w:rsidP="00EE6C34">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М. П.</w:t>
      </w:r>
      <w:r>
        <w:rPr>
          <w:rFonts w:ascii="Times New Roman" w:eastAsia="TimesNewRomanPS-BoldMT" w:hAnsi="Times New Roman"/>
          <w:bCs/>
          <w:iCs/>
          <w:sz w:val="24"/>
          <w:szCs w:val="24"/>
        </w:rPr>
        <w:t xml:space="preserve"> </w:t>
      </w:r>
      <w:r w:rsidRPr="00C31FB9">
        <w:rPr>
          <w:rFonts w:ascii="Times New Roman" w:eastAsia="TimesNewRomanPS-BoldMT" w:hAnsi="Times New Roman"/>
          <w:bCs/>
          <w:iCs/>
          <w:sz w:val="24"/>
          <w:szCs w:val="24"/>
        </w:rPr>
        <w:t xml:space="preserve">  </w:t>
      </w:r>
      <w:r w:rsidRPr="00C31FB9">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C31FB9">
        <w:rPr>
          <w:rFonts w:ascii="Times New Roman" w:eastAsia="TimesNewRomanPS-BoldMT" w:hAnsi="Times New Roman"/>
          <w:bCs/>
          <w:iCs/>
          <w:sz w:val="24"/>
          <w:szCs w:val="24"/>
        </w:rPr>
        <w:t>М. П.</w:t>
      </w:r>
    </w:p>
    <w:p w:rsidR="00D52BB6" w:rsidRPr="00C31FB9" w:rsidRDefault="00D52BB6" w:rsidP="00EE6C34">
      <w:pPr>
        <w:pStyle w:val="ListParagraph"/>
        <w:spacing w:after="0" w:line="240" w:lineRule="auto"/>
        <w:rPr>
          <w:rFonts w:ascii="Times New Roman" w:eastAsia="TimesNewRomanPS-BoldMT" w:hAnsi="Times New Roman"/>
          <w:bCs/>
          <w:i/>
          <w:iCs/>
          <w:color w:val="002060"/>
          <w:sz w:val="24"/>
          <w:szCs w:val="24"/>
        </w:rPr>
      </w:pPr>
      <w:r w:rsidRPr="00C31FB9">
        <w:rPr>
          <w:rFonts w:ascii="Times New Roman" w:eastAsia="TimesNewRomanPS-BoldMT" w:hAnsi="Times New Roman"/>
          <w:bCs/>
          <w:i/>
          <w:iCs/>
          <w:color w:val="002060"/>
          <w:sz w:val="24"/>
          <w:szCs w:val="24"/>
        </w:rPr>
        <w:t>_____________________________</w:t>
      </w:r>
      <w:r w:rsidRPr="00C31FB9">
        <w:rPr>
          <w:rFonts w:ascii="Times New Roman" w:eastAsia="TimesNewRomanPS-BoldMT" w:hAnsi="Times New Roman"/>
          <w:bCs/>
          <w:i/>
          <w:iCs/>
          <w:color w:val="002060"/>
          <w:sz w:val="24"/>
          <w:szCs w:val="24"/>
        </w:rPr>
        <w:tab/>
      </w:r>
      <w:r w:rsidRPr="00C31FB9">
        <w:rPr>
          <w:rFonts w:ascii="Times New Roman" w:eastAsia="TimesNewRomanPS-BoldMT" w:hAnsi="Times New Roman"/>
          <w:bCs/>
          <w:i/>
          <w:iCs/>
          <w:color w:val="002060"/>
          <w:sz w:val="24"/>
          <w:szCs w:val="24"/>
        </w:rPr>
        <w:tab/>
        <w:t>________________________________</w:t>
      </w:r>
    </w:p>
    <w:p w:rsidR="00B133B8" w:rsidRPr="00C31FB9" w:rsidRDefault="004A079F" w:rsidP="00EE6C34">
      <w:pPr>
        <w:pStyle w:val="ListParagraph"/>
        <w:spacing w:after="0" w:line="240" w:lineRule="auto"/>
        <w:rPr>
          <w:rFonts w:ascii="Times New Roman" w:eastAsia="TimesNewRomanPS-BoldMT" w:hAnsi="Times New Roman"/>
          <w:bCs/>
          <w:iCs/>
          <w:sz w:val="24"/>
          <w:szCs w:val="24"/>
          <w:lang w:val="sr-Cyrl-CS"/>
        </w:rPr>
      </w:pPr>
      <w:r w:rsidRPr="00C31FB9">
        <w:rPr>
          <w:rFonts w:ascii="Times New Roman" w:eastAsia="TimesNewRomanPS-BoldMT" w:hAnsi="Times New Roman"/>
          <w:bCs/>
          <w:iCs/>
          <w:sz w:val="24"/>
          <w:szCs w:val="24"/>
        </w:rPr>
        <w:tab/>
      </w:r>
      <w:r w:rsidRPr="00C31FB9">
        <w:rPr>
          <w:rFonts w:ascii="Times New Roman" w:eastAsia="TimesNewRomanPS-BoldMT" w:hAnsi="Times New Roman"/>
          <w:bCs/>
          <w:iCs/>
          <w:sz w:val="24"/>
          <w:szCs w:val="24"/>
        </w:rPr>
        <w:tab/>
      </w:r>
      <w:r w:rsidRPr="00C31FB9">
        <w:rPr>
          <w:rFonts w:ascii="Times New Roman" w:eastAsia="TimesNewRomanPS-BoldMT" w:hAnsi="Times New Roman"/>
          <w:bCs/>
          <w:iCs/>
          <w:sz w:val="24"/>
          <w:szCs w:val="24"/>
        </w:rPr>
        <w:tab/>
      </w:r>
      <w:r w:rsidRPr="00C31FB9">
        <w:rPr>
          <w:rFonts w:ascii="Times New Roman" w:eastAsia="TimesNewRomanPS-BoldMT" w:hAnsi="Times New Roman"/>
          <w:bCs/>
          <w:iCs/>
          <w:sz w:val="24"/>
          <w:szCs w:val="24"/>
        </w:rPr>
        <w:tab/>
        <w:t xml:space="preserve">     </w:t>
      </w:r>
    </w:p>
    <w:p w:rsidR="001B2A13" w:rsidRPr="00647D18" w:rsidRDefault="001B2A13" w:rsidP="008B3A1C">
      <w:pPr>
        <w:pStyle w:val="ListParagraph"/>
        <w:spacing w:after="0" w:line="240" w:lineRule="auto"/>
        <w:jc w:val="both"/>
        <w:rPr>
          <w:rFonts w:ascii="Times New Roman" w:eastAsia="TimesNewRomanPS-BoldMT" w:hAnsi="Times New Roman"/>
          <w:bCs/>
          <w:iCs/>
          <w:sz w:val="24"/>
          <w:szCs w:val="24"/>
          <w:u w:val="single"/>
          <w:lang w:val="sr-Cyrl-CS"/>
        </w:rPr>
      </w:pPr>
    </w:p>
    <w:p w:rsidR="00EE6C34" w:rsidRPr="00EE6C34" w:rsidRDefault="00EE6C34" w:rsidP="008B3A1C">
      <w:pPr>
        <w:pStyle w:val="ListParagraph"/>
        <w:spacing w:after="0" w:line="240" w:lineRule="auto"/>
        <w:jc w:val="both"/>
        <w:rPr>
          <w:rFonts w:ascii="Times New Roman" w:eastAsia="TimesNewRomanPS-BoldMT" w:hAnsi="Times New Roman"/>
          <w:bCs/>
          <w:iCs/>
          <w:sz w:val="24"/>
          <w:szCs w:val="24"/>
          <w:u w:val="single"/>
        </w:rPr>
      </w:pPr>
    </w:p>
    <w:p w:rsidR="00D52BB6" w:rsidRPr="00C31FB9" w:rsidRDefault="00D52BB6" w:rsidP="008B3A1C">
      <w:pPr>
        <w:pStyle w:val="ListParagraph"/>
        <w:spacing w:after="0" w:line="240" w:lineRule="auto"/>
        <w:jc w:val="both"/>
        <w:rPr>
          <w:rFonts w:ascii="Times New Roman" w:eastAsia="TimesNewRomanPS-BoldMT" w:hAnsi="Times New Roman"/>
          <w:bCs/>
          <w:iCs/>
          <w:sz w:val="24"/>
          <w:szCs w:val="24"/>
        </w:rPr>
      </w:pPr>
      <w:r w:rsidRPr="00C31FB9">
        <w:rPr>
          <w:rFonts w:ascii="Times New Roman" w:eastAsia="TimesNewRomanPS-BoldMT" w:hAnsi="Times New Roman"/>
          <w:bCs/>
          <w:iCs/>
          <w:sz w:val="24"/>
          <w:szCs w:val="24"/>
          <w:u w:val="single"/>
        </w:rPr>
        <w:t>Напомена:</w:t>
      </w:r>
      <w:r w:rsidRPr="00C31FB9">
        <w:rPr>
          <w:rFonts w:ascii="Times New Roman" w:eastAsia="TimesNewRomanPS-BoldMT" w:hAnsi="Times New Roman"/>
          <w:bCs/>
          <w:iCs/>
          <w:sz w:val="24"/>
          <w:szCs w:val="24"/>
        </w:rPr>
        <w:t xml:space="preserve"> </w:t>
      </w:r>
    </w:p>
    <w:p w:rsidR="00D52BB6" w:rsidRPr="00C31FB9" w:rsidRDefault="00D52BB6" w:rsidP="008B3A1C">
      <w:pPr>
        <w:pStyle w:val="ListParagraph"/>
        <w:spacing w:after="0" w:line="240" w:lineRule="auto"/>
        <w:jc w:val="both"/>
        <w:rPr>
          <w:rFonts w:ascii="Times New Roman" w:eastAsia="TimesNewRomanPS-BoldMT" w:hAnsi="Times New Roman"/>
          <w:bCs/>
          <w:iCs/>
          <w:sz w:val="24"/>
          <w:szCs w:val="24"/>
        </w:rPr>
      </w:pPr>
      <w:r w:rsidRPr="00C31FB9">
        <w:rPr>
          <w:rFonts w:ascii="Times New Roman" w:eastAsia="TimesNewRomanPS-BoldMT" w:hAnsi="Times New Roman"/>
          <w:bCs/>
          <w:iCs/>
          <w:sz w:val="24"/>
          <w:szCs w:val="24"/>
        </w:rPr>
        <w:t>- Образац понуде је потребно попунити.</w:t>
      </w:r>
    </w:p>
    <w:p w:rsidR="00D52BB6" w:rsidRPr="00C31FB9" w:rsidRDefault="00D52BB6" w:rsidP="008B3A1C">
      <w:pPr>
        <w:pStyle w:val="ListParagraph"/>
        <w:spacing w:after="0" w:line="240" w:lineRule="auto"/>
        <w:jc w:val="both"/>
        <w:rPr>
          <w:rFonts w:ascii="Times New Roman" w:eastAsia="TimesNewRomanPS-BoldMT" w:hAnsi="Times New Roman"/>
          <w:bCs/>
          <w:iCs/>
          <w:sz w:val="24"/>
          <w:szCs w:val="24"/>
        </w:rPr>
      </w:pPr>
      <w:r w:rsidRPr="00C31FB9">
        <w:rPr>
          <w:rFonts w:ascii="Times New Roman" w:eastAsia="TimesNewRomanPS-BoldMT" w:hAnsi="Times New Roman"/>
          <w:bCs/>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D52BB6" w:rsidRPr="00C31FB9" w:rsidRDefault="00D52BB6" w:rsidP="008B3A1C">
      <w:pPr>
        <w:pStyle w:val="ListParagraph"/>
        <w:spacing w:after="0" w:line="240" w:lineRule="auto"/>
        <w:jc w:val="both"/>
        <w:rPr>
          <w:rFonts w:ascii="Times New Roman" w:eastAsia="TimesNewRomanPS-BoldMT" w:hAnsi="Times New Roman"/>
          <w:bCs/>
          <w:iCs/>
          <w:sz w:val="24"/>
          <w:szCs w:val="24"/>
          <w:lang w:val="sr-Cyrl-CS"/>
        </w:rPr>
      </w:pPr>
      <w:r w:rsidRPr="00C31FB9">
        <w:rPr>
          <w:rFonts w:ascii="Times New Roman" w:eastAsia="TimesNewRomanPS-BoldMT" w:hAnsi="Times New Roman"/>
          <w:bCs/>
          <w:iCs/>
          <w:sz w:val="24"/>
          <w:szCs w:val="24"/>
        </w:rPr>
        <w:lastRenderedPageBreak/>
        <w:t>Уколико понуђач подноси понуду са подизвођачем овај образац потписују и оверавају печатом понуђач и подизвођач.</w:t>
      </w:r>
    </w:p>
    <w:p w:rsidR="00EE6C34" w:rsidRDefault="00EE6C34" w:rsidP="00973230">
      <w:pPr>
        <w:pStyle w:val="ListParagraph"/>
        <w:ind w:left="0"/>
        <w:rPr>
          <w:rFonts w:ascii="Times New Roman" w:eastAsia="TimesNewRomanPS-BoldMT" w:hAnsi="Times New Roman"/>
          <w:bCs/>
          <w:iCs/>
          <w:sz w:val="24"/>
          <w:szCs w:val="24"/>
          <w:lang w:val="sr-Cyrl-CS"/>
        </w:rPr>
      </w:pPr>
    </w:p>
    <w:p w:rsidR="00647D18" w:rsidRDefault="00647D18" w:rsidP="00973230">
      <w:pPr>
        <w:pStyle w:val="ListParagraph"/>
        <w:ind w:left="0"/>
        <w:rPr>
          <w:rFonts w:ascii="Times New Roman" w:eastAsia="TimesNewRomanPS-BoldMT" w:hAnsi="Times New Roman"/>
          <w:bCs/>
          <w:iCs/>
          <w:sz w:val="24"/>
          <w:szCs w:val="24"/>
          <w:lang w:val="sr-Cyrl-CS"/>
        </w:rPr>
      </w:pPr>
    </w:p>
    <w:p w:rsidR="00647D18" w:rsidRPr="00973230" w:rsidRDefault="00647D18" w:rsidP="00973230">
      <w:pPr>
        <w:pStyle w:val="ListParagraph"/>
        <w:ind w:left="0"/>
        <w:rPr>
          <w:rFonts w:ascii="Times New Roman" w:eastAsia="TimesNewRomanPS-BoldMT" w:hAnsi="Times New Roman"/>
          <w:bCs/>
          <w:iCs/>
          <w:sz w:val="24"/>
          <w:szCs w:val="24"/>
          <w:lang w:val="sr-Cyrl-CS"/>
        </w:rPr>
      </w:pPr>
    </w:p>
    <w:p w:rsidR="00D52BB6" w:rsidRPr="00C31FB9" w:rsidRDefault="00D52BB6" w:rsidP="003A281C">
      <w:pPr>
        <w:pStyle w:val="ListParagraph"/>
        <w:numPr>
          <w:ilvl w:val="0"/>
          <w:numId w:val="4"/>
        </w:numPr>
        <w:rPr>
          <w:rFonts w:ascii="Times New Roman" w:hAnsi="Times New Roman"/>
          <w:bCs/>
          <w:iCs/>
          <w:color w:val="00B0F0"/>
          <w:sz w:val="24"/>
          <w:szCs w:val="24"/>
          <w:lang w:val="sr-Cyrl-CS"/>
        </w:rPr>
      </w:pPr>
      <w:r w:rsidRPr="00C31FB9">
        <w:rPr>
          <w:rFonts w:ascii="Times New Roman" w:hAnsi="Times New Roman"/>
          <w:bCs/>
          <w:iCs/>
          <w:color w:val="00B0F0"/>
          <w:sz w:val="24"/>
          <w:szCs w:val="24"/>
          <w:lang w:val="sr-Cyrl-CS"/>
        </w:rPr>
        <w:t>УСЛОВИ ЗА УЧЕШЋЕ У ПОСТУПКУ ЈАВНЕ НАБАВКЕ ИЗ ЧЛ. 75. И 76. ЗЈН-А И УПУТСТВО КАКО СЕ ДОКАЗУЈЕ ИСПУЊЕНОСТ ТИХ УСЛОВА</w:t>
      </w:r>
    </w:p>
    <w:p w:rsidR="00D52BB6" w:rsidRPr="00C31FB9" w:rsidRDefault="00D52BB6" w:rsidP="00001A27">
      <w:pPr>
        <w:pStyle w:val="ListParagraph"/>
        <w:rPr>
          <w:rFonts w:ascii="Times New Roman" w:hAnsi="Times New Roman"/>
          <w:bCs/>
          <w:iCs/>
          <w:color w:val="002060"/>
          <w:sz w:val="24"/>
          <w:szCs w:val="24"/>
          <w:lang w:val="sr-Cyrl-CS"/>
        </w:rPr>
      </w:pPr>
    </w:p>
    <w:p w:rsidR="00D52BB6" w:rsidRPr="00C31FB9" w:rsidRDefault="00D52BB6" w:rsidP="006C5300">
      <w:pPr>
        <w:pStyle w:val="ListParagraph"/>
        <w:jc w:val="both"/>
        <w:rPr>
          <w:rFonts w:ascii="Times New Roman" w:hAnsi="Times New Roman"/>
          <w:iCs/>
          <w:sz w:val="24"/>
          <w:szCs w:val="24"/>
          <w:lang w:val="sr-Cyrl-CS"/>
        </w:rPr>
      </w:pPr>
      <w:r w:rsidRPr="00C31FB9">
        <w:rPr>
          <w:rFonts w:ascii="Times New Roman" w:hAnsi="Times New Roman"/>
          <w:iCs/>
          <w:sz w:val="24"/>
          <w:szCs w:val="24"/>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52BB6" w:rsidRPr="00C31FB9" w:rsidRDefault="00D52BB6" w:rsidP="006C5300">
      <w:pPr>
        <w:pStyle w:val="ListParagraph"/>
        <w:jc w:val="both"/>
        <w:rPr>
          <w:rFonts w:ascii="Times New Roman" w:hAnsi="Times New Roman"/>
          <w:sz w:val="24"/>
          <w:szCs w:val="24"/>
          <w:lang w:val="sr-Cyrl-CS"/>
        </w:rPr>
      </w:pPr>
      <w:r w:rsidRPr="00C31FB9">
        <w:rPr>
          <w:rFonts w:ascii="Times New Roman" w:hAnsi="Times New Roman"/>
          <w:iCs/>
          <w:sz w:val="24"/>
          <w:szCs w:val="24"/>
          <w:lang w:val="sr-Cyrl-CS"/>
        </w:rPr>
        <w:t xml:space="preserve">Да је регистрован код надлежног органа, односно уписан у одговарајући регистар </w:t>
      </w:r>
      <w:r w:rsidRPr="00C31FB9">
        <w:rPr>
          <w:rFonts w:ascii="Times New Roman" w:hAnsi="Times New Roman"/>
          <w:i/>
          <w:iCs/>
          <w:sz w:val="24"/>
          <w:szCs w:val="24"/>
          <w:lang w:val="sr-Cyrl-CS"/>
        </w:rPr>
        <w:t xml:space="preserve">(чл. 75. </w:t>
      </w:r>
      <w:r w:rsidR="00795A41" w:rsidRPr="00C31FB9">
        <w:rPr>
          <w:rFonts w:ascii="Times New Roman" w:hAnsi="Times New Roman"/>
          <w:i/>
          <w:iCs/>
          <w:sz w:val="24"/>
          <w:szCs w:val="24"/>
          <w:lang w:val="sr-Cyrl-CS"/>
        </w:rPr>
        <w:t>С</w:t>
      </w:r>
      <w:r w:rsidRPr="00C31FB9">
        <w:rPr>
          <w:rFonts w:ascii="Times New Roman" w:hAnsi="Times New Roman"/>
          <w:i/>
          <w:iCs/>
          <w:sz w:val="24"/>
          <w:szCs w:val="24"/>
          <w:lang w:val="sr-Cyrl-CS"/>
        </w:rPr>
        <w:t xml:space="preserve">т. 1. </w:t>
      </w:r>
      <w:r w:rsidR="00795A41" w:rsidRPr="00C31FB9">
        <w:rPr>
          <w:rFonts w:ascii="Times New Roman" w:hAnsi="Times New Roman"/>
          <w:i/>
          <w:iCs/>
          <w:sz w:val="24"/>
          <w:szCs w:val="24"/>
          <w:lang w:val="sr-Cyrl-CS"/>
        </w:rPr>
        <w:t>Т</w:t>
      </w:r>
      <w:r w:rsidRPr="00C31FB9">
        <w:rPr>
          <w:rFonts w:ascii="Times New Roman" w:hAnsi="Times New Roman"/>
          <w:i/>
          <w:iCs/>
          <w:sz w:val="24"/>
          <w:szCs w:val="24"/>
          <w:lang w:val="sr-Cyrl-CS"/>
        </w:rPr>
        <w:t>ач. 1) Закона);</w:t>
      </w:r>
    </w:p>
    <w:p w:rsidR="00D52BB6" w:rsidRPr="00C31FB9" w:rsidRDefault="00D52BB6" w:rsidP="006C5300">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31FB9">
        <w:rPr>
          <w:rFonts w:ascii="Times New Roman" w:hAnsi="Times New Roman"/>
          <w:i/>
          <w:iCs/>
          <w:sz w:val="24"/>
          <w:szCs w:val="24"/>
          <w:lang w:val="sr-Cyrl-CS"/>
        </w:rPr>
        <w:t xml:space="preserve">(чл. 75. </w:t>
      </w:r>
      <w:r w:rsidR="00795A41" w:rsidRPr="00C31FB9">
        <w:rPr>
          <w:rFonts w:ascii="Times New Roman" w:hAnsi="Times New Roman"/>
          <w:i/>
          <w:iCs/>
          <w:sz w:val="24"/>
          <w:szCs w:val="24"/>
          <w:lang w:val="sr-Cyrl-CS"/>
        </w:rPr>
        <w:t>С</w:t>
      </w:r>
      <w:r w:rsidRPr="00C31FB9">
        <w:rPr>
          <w:rFonts w:ascii="Times New Roman" w:hAnsi="Times New Roman"/>
          <w:i/>
          <w:iCs/>
          <w:sz w:val="24"/>
          <w:szCs w:val="24"/>
          <w:lang w:val="sr-Cyrl-CS"/>
        </w:rPr>
        <w:t xml:space="preserve">т. 1. </w:t>
      </w:r>
      <w:r w:rsidR="00795A41" w:rsidRPr="00C31FB9">
        <w:rPr>
          <w:rFonts w:ascii="Times New Roman" w:hAnsi="Times New Roman"/>
          <w:i/>
          <w:iCs/>
          <w:sz w:val="24"/>
          <w:szCs w:val="24"/>
          <w:lang w:val="sr-Cyrl-CS"/>
        </w:rPr>
        <w:t>Т</w:t>
      </w:r>
      <w:r w:rsidRPr="00C31FB9">
        <w:rPr>
          <w:rFonts w:ascii="Times New Roman" w:hAnsi="Times New Roman"/>
          <w:i/>
          <w:iCs/>
          <w:sz w:val="24"/>
          <w:szCs w:val="24"/>
          <w:lang w:val="sr-Cyrl-CS"/>
        </w:rPr>
        <w:t>ач. 2) Закона);</w:t>
      </w:r>
    </w:p>
    <w:p w:rsidR="00D52BB6" w:rsidRPr="00C31FB9" w:rsidRDefault="00D52BB6" w:rsidP="006C5300">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31FB9">
        <w:rPr>
          <w:rFonts w:ascii="Times New Roman" w:hAnsi="Times New Roman"/>
          <w:i/>
          <w:iCs/>
          <w:sz w:val="24"/>
          <w:szCs w:val="24"/>
          <w:lang w:val="sr-Cyrl-CS"/>
        </w:rPr>
        <w:t xml:space="preserve">(чл. 75. </w:t>
      </w:r>
      <w:r w:rsidR="00795A41" w:rsidRPr="00C31FB9">
        <w:rPr>
          <w:rFonts w:ascii="Times New Roman" w:hAnsi="Times New Roman"/>
          <w:i/>
          <w:iCs/>
          <w:sz w:val="24"/>
          <w:szCs w:val="24"/>
          <w:lang w:val="sr-Cyrl-CS"/>
        </w:rPr>
        <w:t>С</w:t>
      </w:r>
      <w:r w:rsidRPr="00C31FB9">
        <w:rPr>
          <w:rFonts w:ascii="Times New Roman" w:hAnsi="Times New Roman"/>
          <w:i/>
          <w:iCs/>
          <w:sz w:val="24"/>
          <w:szCs w:val="24"/>
          <w:lang w:val="sr-Cyrl-CS"/>
        </w:rPr>
        <w:t xml:space="preserve">т. 1. </w:t>
      </w:r>
      <w:r w:rsidR="00795A41" w:rsidRPr="00C31FB9">
        <w:rPr>
          <w:rFonts w:ascii="Times New Roman" w:hAnsi="Times New Roman"/>
          <w:i/>
          <w:iCs/>
          <w:sz w:val="24"/>
          <w:szCs w:val="24"/>
          <w:lang w:val="sr-Cyrl-CS"/>
        </w:rPr>
        <w:t>Т</w:t>
      </w:r>
      <w:r w:rsidRPr="00C31FB9">
        <w:rPr>
          <w:rFonts w:ascii="Times New Roman" w:hAnsi="Times New Roman"/>
          <w:i/>
          <w:iCs/>
          <w:sz w:val="24"/>
          <w:szCs w:val="24"/>
          <w:lang w:val="sr-Cyrl-CS"/>
        </w:rPr>
        <w:t>ач. 4) Закона);</w:t>
      </w:r>
    </w:p>
    <w:p w:rsidR="00D52BB6" w:rsidRPr="00C31FB9" w:rsidRDefault="00D52BB6" w:rsidP="006C5300">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 xml:space="preserve">Да има важећу дозволу надлежног органа за обављање делатности која је предмет јавне набавке </w:t>
      </w:r>
      <w:r w:rsidRPr="00C31FB9">
        <w:rPr>
          <w:rFonts w:ascii="Times New Roman" w:hAnsi="Times New Roman"/>
          <w:i/>
          <w:iCs/>
          <w:sz w:val="24"/>
          <w:szCs w:val="24"/>
          <w:lang w:val="sr-Cyrl-CS"/>
        </w:rPr>
        <w:t xml:space="preserve">(чл. 75. </w:t>
      </w:r>
      <w:r w:rsidR="00795A41" w:rsidRPr="00C31FB9">
        <w:rPr>
          <w:rFonts w:ascii="Times New Roman" w:hAnsi="Times New Roman"/>
          <w:i/>
          <w:iCs/>
          <w:sz w:val="24"/>
          <w:szCs w:val="24"/>
          <w:lang w:val="sr-Cyrl-CS"/>
        </w:rPr>
        <w:t>С</w:t>
      </w:r>
      <w:r w:rsidRPr="00C31FB9">
        <w:rPr>
          <w:rFonts w:ascii="Times New Roman" w:hAnsi="Times New Roman"/>
          <w:i/>
          <w:iCs/>
          <w:sz w:val="24"/>
          <w:szCs w:val="24"/>
          <w:lang w:val="sr-Cyrl-CS"/>
        </w:rPr>
        <w:t xml:space="preserve">т. 1. </w:t>
      </w:r>
      <w:r w:rsidR="00795A41" w:rsidRPr="00C31FB9">
        <w:rPr>
          <w:rFonts w:ascii="Times New Roman" w:hAnsi="Times New Roman"/>
          <w:i/>
          <w:iCs/>
          <w:sz w:val="24"/>
          <w:szCs w:val="24"/>
          <w:lang w:val="sr-Cyrl-CS"/>
        </w:rPr>
        <w:t>Т</w:t>
      </w:r>
      <w:r w:rsidRPr="00C31FB9">
        <w:rPr>
          <w:rFonts w:ascii="Times New Roman" w:hAnsi="Times New Roman"/>
          <w:i/>
          <w:iCs/>
          <w:sz w:val="24"/>
          <w:szCs w:val="24"/>
          <w:lang w:val="sr-Cyrl-CS"/>
        </w:rPr>
        <w:t>ач. 5) Закона)</w:t>
      </w:r>
      <w:r w:rsidRPr="00C31FB9">
        <w:rPr>
          <w:rFonts w:ascii="Times New Roman" w:hAnsi="Times New Roman"/>
          <w:i/>
          <w:sz w:val="24"/>
          <w:szCs w:val="24"/>
          <w:lang w:val="sr-Cyrl-CS"/>
        </w:rPr>
        <w:t xml:space="preserve"> </w:t>
      </w:r>
    </w:p>
    <w:p w:rsidR="00D52BB6" w:rsidRPr="00C31FB9" w:rsidRDefault="00D52BB6" w:rsidP="006C5300">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26F1F">
        <w:rPr>
          <w:rFonts w:ascii="Times New Roman" w:hAnsi="Times New Roman"/>
          <w:sz w:val="24"/>
          <w:szCs w:val="24"/>
          <w:lang w:val="sr-Cyrl-CS"/>
        </w:rPr>
        <w:t>нема забрану обављања делатности у време подношења понуде</w:t>
      </w:r>
      <w:r w:rsidRPr="00C31FB9">
        <w:rPr>
          <w:rFonts w:ascii="Times New Roman" w:hAnsi="Times New Roman"/>
          <w:sz w:val="24"/>
          <w:szCs w:val="24"/>
          <w:lang w:val="sr-Cyrl-CS"/>
        </w:rPr>
        <w:t xml:space="preserve"> </w:t>
      </w:r>
      <w:r w:rsidRPr="00C31FB9">
        <w:rPr>
          <w:rFonts w:ascii="Times New Roman" w:hAnsi="Times New Roman"/>
          <w:i/>
          <w:iCs/>
          <w:sz w:val="24"/>
          <w:szCs w:val="24"/>
          <w:lang w:val="sr-Cyrl-CS"/>
        </w:rPr>
        <w:t xml:space="preserve">(чл. 75. </w:t>
      </w:r>
      <w:r w:rsidR="00795A41" w:rsidRPr="00C31FB9">
        <w:rPr>
          <w:rFonts w:ascii="Times New Roman" w:hAnsi="Times New Roman"/>
          <w:i/>
          <w:iCs/>
          <w:sz w:val="24"/>
          <w:szCs w:val="24"/>
          <w:lang w:val="sr-Cyrl-CS"/>
        </w:rPr>
        <w:t>С</w:t>
      </w:r>
      <w:r w:rsidRPr="00C31FB9">
        <w:rPr>
          <w:rFonts w:ascii="Times New Roman" w:hAnsi="Times New Roman"/>
          <w:i/>
          <w:iCs/>
          <w:sz w:val="24"/>
          <w:szCs w:val="24"/>
          <w:lang w:val="sr-Cyrl-CS"/>
        </w:rPr>
        <w:t>т. 2. Закона).</w:t>
      </w:r>
    </w:p>
    <w:p w:rsidR="00D52BB6" w:rsidRPr="00C31FB9" w:rsidRDefault="00D52BB6" w:rsidP="006C5300">
      <w:pPr>
        <w:pStyle w:val="ListParagraph"/>
        <w:jc w:val="both"/>
        <w:rPr>
          <w:rFonts w:ascii="Times New Roman" w:hAnsi="Times New Roman"/>
          <w:bCs/>
          <w:iCs/>
          <w:sz w:val="24"/>
          <w:szCs w:val="24"/>
          <w:lang w:val="sr-Cyrl-CS"/>
        </w:rPr>
      </w:pPr>
      <w:r w:rsidRPr="00C31FB9">
        <w:rPr>
          <w:rFonts w:ascii="Times New Roman" w:hAnsi="Times New Roman"/>
          <w:bCs/>
          <w:iCs/>
          <w:sz w:val="24"/>
          <w:szCs w:val="24"/>
          <w:lang w:val="sr-Cyrl-CS"/>
        </w:rPr>
        <w:t xml:space="preserve">Понуђач који </w:t>
      </w:r>
      <w:r w:rsidRPr="00C31FB9">
        <w:rPr>
          <w:rFonts w:ascii="Times New Roman" w:hAnsi="Times New Roman"/>
          <w:iCs/>
          <w:sz w:val="24"/>
          <w:szCs w:val="24"/>
          <w:lang w:val="sr-Cyrl-CS"/>
        </w:rPr>
        <w:t xml:space="preserve">учествује у поступку предметне јавне набавке, мора испунити додатне услове за учешће у поступку јавне набавке,  дефинисане чл. 76. Закона, и то: </w:t>
      </w:r>
    </w:p>
    <w:p w:rsidR="00B26226" w:rsidRPr="00973230" w:rsidRDefault="00D52BB6" w:rsidP="00726F1F">
      <w:pPr>
        <w:pStyle w:val="ListParagraph"/>
        <w:jc w:val="both"/>
        <w:rPr>
          <w:rFonts w:ascii="Times New Roman" w:hAnsi="Times New Roman"/>
          <w:sz w:val="24"/>
          <w:szCs w:val="24"/>
          <w:lang w:val="sr-Cyrl-CS"/>
        </w:rPr>
      </w:pPr>
      <w:r w:rsidRPr="00973230">
        <w:rPr>
          <w:rFonts w:ascii="Times New Roman" w:hAnsi="Times New Roman"/>
          <w:iCs/>
          <w:sz w:val="24"/>
          <w:szCs w:val="24"/>
          <w:lang w:val="sr-Cyrl-CS"/>
        </w:rPr>
        <w:t xml:space="preserve">а) Понуђач мора имати у власништву или у државини </w:t>
      </w:r>
      <w:r w:rsidRPr="00973230">
        <w:rPr>
          <w:rFonts w:ascii="Times New Roman" w:hAnsi="Times New Roman"/>
          <w:iCs/>
          <w:sz w:val="24"/>
          <w:szCs w:val="24"/>
          <w:lang w:val="ru-RU"/>
        </w:rPr>
        <w:t>два комб</w:t>
      </w:r>
      <w:r w:rsidR="00726F1F">
        <w:rPr>
          <w:rFonts w:ascii="Times New Roman" w:hAnsi="Times New Roman"/>
          <w:iCs/>
          <w:sz w:val="24"/>
          <w:szCs w:val="24"/>
          <w:lang w:val="ru-RU"/>
        </w:rPr>
        <w:t xml:space="preserve">и возила </w:t>
      </w:r>
      <w:r w:rsidR="00C43AE9" w:rsidRPr="00973230">
        <w:rPr>
          <w:rFonts w:ascii="Times New Roman" w:hAnsi="Times New Roman"/>
          <w:iCs/>
          <w:sz w:val="24"/>
          <w:szCs w:val="24"/>
          <w:lang w:val="ru-RU"/>
        </w:rPr>
        <w:t>структуре 8+1  седишта.</w:t>
      </w:r>
    </w:p>
    <w:p w:rsidR="00D52BB6" w:rsidRPr="00973230" w:rsidRDefault="00795A41" w:rsidP="00D81470">
      <w:pPr>
        <w:pStyle w:val="ListParagraph"/>
        <w:jc w:val="both"/>
        <w:rPr>
          <w:rFonts w:ascii="Times New Roman" w:hAnsi="Times New Roman"/>
          <w:iCs/>
          <w:sz w:val="24"/>
          <w:szCs w:val="24"/>
          <w:lang w:val="sr-Cyrl-CS"/>
        </w:rPr>
      </w:pPr>
      <w:r w:rsidRPr="00973230">
        <w:rPr>
          <w:rFonts w:ascii="Times New Roman" w:hAnsi="Times New Roman"/>
          <w:iCs/>
          <w:sz w:val="24"/>
          <w:szCs w:val="24"/>
          <w:lang w:val="sr-Cyrl-CS"/>
        </w:rPr>
        <w:t>Б</w:t>
      </w:r>
      <w:r w:rsidR="00726F1F">
        <w:rPr>
          <w:rFonts w:ascii="Times New Roman" w:hAnsi="Times New Roman"/>
          <w:iCs/>
          <w:sz w:val="24"/>
          <w:szCs w:val="24"/>
          <w:lang w:val="sr-Cyrl-CS"/>
        </w:rPr>
        <w:t>)</w:t>
      </w:r>
      <w:r w:rsidR="00284A2E">
        <w:rPr>
          <w:rFonts w:ascii="Times New Roman" w:hAnsi="Times New Roman"/>
          <w:iCs/>
          <w:sz w:val="24"/>
          <w:szCs w:val="24"/>
          <w:lang w:val="sr-Cyrl-CS"/>
        </w:rPr>
        <w:t xml:space="preserve"> </w:t>
      </w:r>
      <w:r w:rsidR="00FF599C" w:rsidRPr="00973230">
        <w:rPr>
          <w:rFonts w:ascii="Times New Roman" w:hAnsi="Times New Roman"/>
          <w:iCs/>
          <w:sz w:val="24"/>
          <w:szCs w:val="24"/>
          <w:lang w:val="sr-Cyrl-CS"/>
        </w:rPr>
        <w:t>Понуђач мора имати најмање 2</w:t>
      </w:r>
      <w:r w:rsidR="00D52BB6" w:rsidRPr="00973230">
        <w:rPr>
          <w:rFonts w:ascii="Times New Roman" w:hAnsi="Times New Roman"/>
          <w:iCs/>
          <w:sz w:val="24"/>
          <w:szCs w:val="24"/>
          <w:lang w:val="sr-Cyrl-CS"/>
        </w:rPr>
        <w:t xml:space="preserve"> ангажована возача, </w:t>
      </w:r>
      <w:r w:rsidR="00D52BB6" w:rsidRPr="00973230">
        <w:rPr>
          <w:rFonts w:ascii="Times New Roman" w:hAnsi="Times New Roman"/>
          <w:iCs/>
          <w:sz w:val="24"/>
          <w:szCs w:val="24"/>
          <w:lang w:val="ru-RU"/>
        </w:rPr>
        <w:t>за пружање услуге прево</w:t>
      </w:r>
      <w:r w:rsidR="00C43AE9" w:rsidRPr="00973230">
        <w:rPr>
          <w:rFonts w:ascii="Times New Roman" w:hAnsi="Times New Roman"/>
          <w:iCs/>
          <w:sz w:val="24"/>
          <w:szCs w:val="24"/>
          <w:lang w:val="ru-RU"/>
        </w:rPr>
        <w:t>за деце.</w:t>
      </w:r>
    </w:p>
    <w:p w:rsidR="00D52BB6" w:rsidRPr="00C31FB9" w:rsidRDefault="00D52BB6" w:rsidP="008B3A1C">
      <w:pPr>
        <w:pStyle w:val="ListParagraph"/>
        <w:jc w:val="both"/>
        <w:rPr>
          <w:rFonts w:ascii="Times New Roman" w:hAnsi="Times New Roman"/>
          <w:bCs/>
          <w:i/>
          <w:iCs/>
          <w:sz w:val="24"/>
          <w:szCs w:val="24"/>
          <w:lang w:val="sr-Cyrl-CS"/>
        </w:rPr>
      </w:pPr>
      <w:r w:rsidRPr="00C31FB9">
        <w:rPr>
          <w:rFonts w:ascii="Times New Roman" w:hAnsi="Times New Roman"/>
          <w:bCs/>
          <w:iCs/>
          <w:sz w:val="24"/>
          <w:szCs w:val="24"/>
          <w:lang w:val="sr-Cyrl-CS"/>
        </w:rPr>
        <w:lastRenderedPageBreak/>
        <w:t xml:space="preserve">Уколико понуђач подноси понуду са подизвођачем, у складу са чланом 80. Закона, подизвођач мора да испуњава обавезне услове из члана 75. </w:t>
      </w:r>
      <w:r w:rsidR="00795A41" w:rsidRPr="00C31FB9">
        <w:rPr>
          <w:rFonts w:ascii="Times New Roman" w:hAnsi="Times New Roman"/>
          <w:bCs/>
          <w:iCs/>
          <w:sz w:val="24"/>
          <w:szCs w:val="24"/>
          <w:lang w:val="sr-Cyrl-CS"/>
        </w:rPr>
        <w:t>С</w:t>
      </w:r>
      <w:r w:rsidRPr="00C31FB9">
        <w:rPr>
          <w:rFonts w:ascii="Times New Roman" w:hAnsi="Times New Roman"/>
          <w:bCs/>
          <w:iCs/>
          <w:sz w:val="24"/>
          <w:szCs w:val="24"/>
          <w:lang w:val="sr-Cyrl-CS"/>
        </w:rPr>
        <w:t xml:space="preserve">тав 1. </w:t>
      </w:r>
      <w:r w:rsidR="00795A41" w:rsidRPr="00C31FB9">
        <w:rPr>
          <w:rFonts w:ascii="Times New Roman" w:hAnsi="Times New Roman"/>
          <w:bCs/>
          <w:iCs/>
          <w:sz w:val="24"/>
          <w:szCs w:val="24"/>
          <w:lang w:val="sr-Cyrl-CS"/>
        </w:rPr>
        <w:t>Т</w:t>
      </w:r>
      <w:r w:rsidRPr="00C31FB9">
        <w:rPr>
          <w:rFonts w:ascii="Times New Roman" w:hAnsi="Times New Roman"/>
          <w:bCs/>
          <w:iCs/>
          <w:sz w:val="24"/>
          <w:szCs w:val="24"/>
          <w:lang w:val="sr-Cyrl-CS"/>
        </w:rPr>
        <w:t xml:space="preserve">ач. 1) до 4) Закона и услов из члана 75. </w:t>
      </w:r>
      <w:r w:rsidR="00795A41" w:rsidRPr="00C31FB9">
        <w:rPr>
          <w:rFonts w:ascii="Times New Roman" w:hAnsi="Times New Roman"/>
          <w:bCs/>
          <w:iCs/>
          <w:sz w:val="24"/>
          <w:szCs w:val="24"/>
          <w:lang w:val="sr-Cyrl-CS"/>
        </w:rPr>
        <w:t>С</w:t>
      </w:r>
      <w:r w:rsidRPr="00C31FB9">
        <w:rPr>
          <w:rFonts w:ascii="Times New Roman" w:hAnsi="Times New Roman"/>
          <w:bCs/>
          <w:iCs/>
          <w:sz w:val="24"/>
          <w:szCs w:val="24"/>
          <w:lang w:val="sr-Cyrl-CS"/>
        </w:rPr>
        <w:t xml:space="preserve">тав 1. </w:t>
      </w:r>
      <w:r w:rsidR="00795A41" w:rsidRPr="00C31FB9">
        <w:rPr>
          <w:rFonts w:ascii="Times New Roman" w:hAnsi="Times New Roman"/>
          <w:bCs/>
          <w:iCs/>
          <w:sz w:val="24"/>
          <w:szCs w:val="24"/>
          <w:lang w:val="sr-Cyrl-CS"/>
        </w:rPr>
        <w:t>Т</w:t>
      </w:r>
      <w:r w:rsidRPr="00C31FB9">
        <w:rPr>
          <w:rFonts w:ascii="Times New Roman" w:hAnsi="Times New Roman"/>
          <w:bCs/>
          <w:iCs/>
          <w:sz w:val="24"/>
          <w:szCs w:val="24"/>
          <w:lang w:val="sr-Cyrl-CS"/>
        </w:rPr>
        <w:t>ачка 5) Закона, за део набавке који ће понуђач извршити преко подизвођача.</w:t>
      </w:r>
    </w:p>
    <w:p w:rsidR="00D52BB6" w:rsidRPr="00C31FB9" w:rsidRDefault="00D52BB6" w:rsidP="008B3A1C">
      <w:pPr>
        <w:pStyle w:val="ListParagraph"/>
        <w:spacing w:after="0"/>
        <w:jc w:val="both"/>
        <w:rPr>
          <w:rFonts w:ascii="Times New Roman" w:hAnsi="Times New Roman"/>
          <w:bCs/>
          <w:iCs/>
          <w:sz w:val="24"/>
          <w:szCs w:val="24"/>
          <w:lang w:val="sr-Cyrl-CS"/>
        </w:rPr>
      </w:pPr>
      <w:r w:rsidRPr="00C31FB9">
        <w:rPr>
          <w:rFonts w:ascii="Times New Roman" w:hAnsi="Times New Roman"/>
          <w:bCs/>
          <w:iCs/>
          <w:sz w:val="24"/>
          <w:szCs w:val="24"/>
          <w:lang w:val="sr-Cyrl-CS"/>
        </w:rPr>
        <w:t xml:space="preserve">Уколико понуду подноси група понуђача, сваки понуђач из групе понуђача, мора да испуни обавезне услове из члана 75. </w:t>
      </w:r>
      <w:r w:rsidR="00795A41" w:rsidRPr="00C31FB9">
        <w:rPr>
          <w:rFonts w:ascii="Times New Roman" w:hAnsi="Times New Roman"/>
          <w:bCs/>
          <w:iCs/>
          <w:sz w:val="24"/>
          <w:szCs w:val="24"/>
          <w:lang w:val="sr-Cyrl-CS"/>
        </w:rPr>
        <w:t>С</w:t>
      </w:r>
      <w:r w:rsidRPr="00C31FB9">
        <w:rPr>
          <w:rFonts w:ascii="Times New Roman" w:hAnsi="Times New Roman"/>
          <w:bCs/>
          <w:iCs/>
          <w:sz w:val="24"/>
          <w:szCs w:val="24"/>
          <w:lang w:val="sr-Cyrl-CS"/>
        </w:rPr>
        <w:t xml:space="preserve">тав 1. </w:t>
      </w:r>
      <w:r w:rsidR="00795A41" w:rsidRPr="00C31FB9">
        <w:rPr>
          <w:rFonts w:ascii="Times New Roman" w:hAnsi="Times New Roman"/>
          <w:bCs/>
          <w:iCs/>
          <w:sz w:val="24"/>
          <w:szCs w:val="24"/>
          <w:lang w:val="sr-Cyrl-CS"/>
        </w:rPr>
        <w:t>Т</w:t>
      </w:r>
      <w:r w:rsidRPr="00C31FB9">
        <w:rPr>
          <w:rFonts w:ascii="Times New Roman" w:hAnsi="Times New Roman"/>
          <w:bCs/>
          <w:iCs/>
          <w:sz w:val="24"/>
          <w:szCs w:val="24"/>
          <w:lang w:val="sr-Cyrl-CS"/>
        </w:rPr>
        <w:t xml:space="preserve">ач. 1) до 4) Закона, а додатне услове испуњавају заједно. </w:t>
      </w:r>
    </w:p>
    <w:p w:rsidR="00D52BB6" w:rsidRPr="00C31FB9" w:rsidRDefault="00D52BB6" w:rsidP="008B3A1C">
      <w:pPr>
        <w:pStyle w:val="ListParagraph"/>
        <w:spacing w:after="0"/>
        <w:jc w:val="both"/>
        <w:rPr>
          <w:rFonts w:ascii="Times New Roman" w:hAnsi="Times New Roman"/>
          <w:bCs/>
          <w:iCs/>
          <w:sz w:val="24"/>
          <w:szCs w:val="24"/>
          <w:lang w:val="sr-Cyrl-CS"/>
        </w:rPr>
      </w:pPr>
      <w:r w:rsidRPr="00C31FB9">
        <w:rPr>
          <w:rFonts w:ascii="Times New Roman" w:hAnsi="Times New Roman"/>
          <w:bCs/>
          <w:iCs/>
          <w:sz w:val="24"/>
          <w:szCs w:val="24"/>
          <w:lang w:val="sr-Cyrl-CS"/>
        </w:rPr>
        <w:t xml:space="preserve">Услов из члана 75. </w:t>
      </w:r>
      <w:r w:rsidR="00795A41" w:rsidRPr="00C31FB9">
        <w:rPr>
          <w:rFonts w:ascii="Times New Roman" w:hAnsi="Times New Roman"/>
          <w:bCs/>
          <w:iCs/>
          <w:sz w:val="24"/>
          <w:szCs w:val="24"/>
          <w:lang w:val="sr-Cyrl-CS"/>
        </w:rPr>
        <w:t>С</w:t>
      </w:r>
      <w:r w:rsidRPr="00C31FB9">
        <w:rPr>
          <w:rFonts w:ascii="Times New Roman" w:hAnsi="Times New Roman"/>
          <w:bCs/>
          <w:iCs/>
          <w:sz w:val="24"/>
          <w:szCs w:val="24"/>
          <w:lang w:val="sr-Cyrl-CS"/>
        </w:rPr>
        <w:t xml:space="preserve">тав 1. </w:t>
      </w:r>
      <w:r w:rsidR="00795A41" w:rsidRPr="00C31FB9">
        <w:rPr>
          <w:rFonts w:ascii="Times New Roman" w:hAnsi="Times New Roman"/>
          <w:bCs/>
          <w:iCs/>
          <w:sz w:val="24"/>
          <w:szCs w:val="24"/>
          <w:lang w:val="sr-Cyrl-CS"/>
        </w:rPr>
        <w:t>Т</w:t>
      </w:r>
      <w:r w:rsidRPr="00C31FB9">
        <w:rPr>
          <w:rFonts w:ascii="Times New Roman" w:hAnsi="Times New Roman"/>
          <w:bCs/>
          <w:iCs/>
          <w:sz w:val="24"/>
          <w:szCs w:val="24"/>
          <w:lang w:val="sr-Cyrl-CS"/>
        </w:rPr>
        <w:t>ач. 5) Закона, дужан је да испуни понуђач из групе понуђача којем је поверено извршење дела набавке за који је неопходна испуњеност тог услова.</w:t>
      </w:r>
    </w:p>
    <w:p w:rsidR="008B3A1C" w:rsidRPr="00C31FB9" w:rsidRDefault="008B3A1C" w:rsidP="008B3A1C">
      <w:pPr>
        <w:pStyle w:val="ListParagraph"/>
        <w:spacing w:after="0"/>
        <w:jc w:val="both"/>
        <w:rPr>
          <w:rFonts w:ascii="Times New Roman" w:hAnsi="Times New Roman"/>
          <w:bCs/>
          <w:iCs/>
          <w:sz w:val="24"/>
          <w:szCs w:val="24"/>
          <w:lang w:val="sr-Cyrl-CS"/>
        </w:rPr>
      </w:pPr>
    </w:p>
    <w:p w:rsidR="00D52BB6" w:rsidRPr="00C31FB9" w:rsidRDefault="00D52BB6" w:rsidP="008B3A1C">
      <w:pPr>
        <w:pStyle w:val="ListParagraph"/>
        <w:spacing w:after="0"/>
        <w:rPr>
          <w:rFonts w:ascii="Times New Roman" w:hAnsi="Times New Roman"/>
          <w:bCs/>
          <w:i/>
          <w:iCs/>
          <w:sz w:val="24"/>
          <w:szCs w:val="24"/>
          <w:lang w:val="sr-Cyrl-CS"/>
        </w:rPr>
      </w:pPr>
      <w:r w:rsidRPr="00C31FB9">
        <w:rPr>
          <w:rFonts w:ascii="Times New Roman" w:hAnsi="Times New Roman"/>
          <w:bCs/>
          <w:i/>
          <w:iCs/>
          <w:sz w:val="24"/>
          <w:szCs w:val="24"/>
          <w:lang w:val="sr-Cyrl-CS"/>
        </w:rPr>
        <w:t>УПУТСТВО КАКО СЕ ДОКАЗУЈЕ ИСПУЊЕНОСТ УСЛОВА</w:t>
      </w:r>
    </w:p>
    <w:p w:rsidR="008B3A1C" w:rsidRPr="00C31FB9" w:rsidRDefault="008B3A1C" w:rsidP="008B3A1C">
      <w:pPr>
        <w:pStyle w:val="ListParagraph"/>
        <w:spacing w:after="0"/>
        <w:rPr>
          <w:rFonts w:ascii="Times New Roman" w:hAnsi="Times New Roman"/>
          <w:bCs/>
          <w:i/>
          <w:iCs/>
          <w:sz w:val="24"/>
          <w:szCs w:val="24"/>
          <w:lang w:val="sr-Cyrl-CS"/>
        </w:rPr>
      </w:pPr>
    </w:p>
    <w:p w:rsidR="00D52BB6" w:rsidRPr="00C31FB9" w:rsidRDefault="00D52BB6" w:rsidP="008B3A1C">
      <w:pPr>
        <w:pStyle w:val="ListParagraph"/>
        <w:spacing w:after="0"/>
        <w:jc w:val="both"/>
        <w:rPr>
          <w:rFonts w:ascii="Times New Roman" w:hAnsi="Times New Roman"/>
          <w:i/>
          <w:sz w:val="24"/>
          <w:szCs w:val="24"/>
          <w:lang w:val="sr-Cyrl-CS"/>
        </w:rPr>
      </w:pPr>
      <w:r w:rsidRPr="00C31FB9">
        <w:rPr>
          <w:rFonts w:ascii="Times New Roman" w:hAnsi="Times New Roman"/>
          <w:sz w:val="24"/>
          <w:szCs w:val="24"/>
          <w:lang w:val="sr-Cyrl-CS"/>
        </w:rPr>
        <w:t xml:space="preserve">Испуњеност обавезних и додатних услова за учешће у поступку предметне јавне набавке, у складу са чл. 77. </w:t>
      </w:r>
      <w:r w:rsidR="00795A41" w:rsidRPr="00C31FB9">
        <w:rPr>
          <w:rFonts w:ascii="Times New Roman" w:hAnsi="Times New Roman"/>
          <w:sz w:val="24"/>
          <w:szCs w:val="24"/>
          <w:lang w:val="sr-Cyrl-CS"/>
        </w:rPr>
        <w:t>С</w:t>
      </w:r>
      <w:r w:rsidRPr="00C31FB9">
        <w:rPr>
          <w:rFonts w:ascii="Times New Roman" w:hAnsi="Times New Roman"/>
          <w:sz w:val="24"/>
          <w:szCs w:val="24"/>
          <w:lang w:val="sr-Cyrl-CS"/>
        </w:rPr>
        <w:t>тав 4. Закона, понуђач доказује достављањем Изјаве (</w:t>
      </w:r>
      <w:r w:rsidRPr="00C31FB9">
        <w:rPr>
          <w:rFonts w:ascii="Times New Roman" w:hAnsi="Times New Roman"/>
          <w:i/>
          <w:sz w:val="24"/>
          <w:szCs w:val="24"/>
          <w:lang w:val="sr-Cyrl-CS"/>
        </w:rPr>
        <w:t>Образац изјаве понуђача, саставни је део конкусне документације)</w:t>
      </w:r>
      <w:r w:rsidRPr="00C31FB9">
        <w:rPr>
          <w:rFonts w:ascii="Times New Roman" w:hAnsi="Times New Roman"/>
          <w:sz w:val="24"/>
          <w:szCs w:val="24"/>
          <w:lang w:val="sr-Cyrl-CS"/>
        </w:rPr>
        <w:t xml:space="preserve">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осим услова из члана 75. </w:t>
      </w:r>
      <w:r w:rsidR="00795A41" w:rsidRPr="00C31FB9">
        <w:rPr>
          <w:rFonts w:ascii="Times New Roman" w:hAnsi="Times New Roman"/>
          <w:sz w:val="24"/>
          <w:szCs w:val="24"/>
          <w:lang w:val="sr-Cyrl-CS"/>
        </w:rPr>
        <w:t>С</w:t>
      </w:r>
      <w:r w:rsidRPr="00C31FB9">
        <w:rPr>
          <w:rFonts w:ascii="Times New Roman" w:hAnsi="Times New Roman"/>
          <w:sz w:val="24"/>
          <w:szCs w:val="24"/>
          <w:lang w:val="sr-Cyrl-CS"/>
        </w:rPr>
        <w:t xml:space="preserve">тав 1. </w:t>
      </w:r>
      <w:r w:rsidR="00795A41" w:rsidRPr="00C31FB9">
        <w:rPr>
          <w:rFonts w:ascii="Times New Roman" w:hAnsi="Times New Roman"/>
          <w:sz w:val="24"/>
          <w:szCs w:val="24"/>
          <w:lang w:val="sr-Cyrl-CS"/>
        </w:rPr>
        <w:t>Т</w:t>
      </w:r>
      <w:r w:rsidRPr="00C31FB9">
        <w:rPr>
          <w:rFonts w:ascii="Times New Roman" w:hAnsi="Times New Roman"/>
          <w:sz w:val="24"/>
          <w:szCs w:val="24"/>
          <w:lang w:val="sr-Cyrl-CS"/>
        </w:rPr>
        <w:t>ачка 5) Закона</w:t>
      </w:r>
      <w:r w:rsidRPr="00C31FB9">
        <w:rPr>
          <w:rFonts w:ascii="Times New Roman" w:hAnsi="Times New Roman"/>
          <w:i/>
          <w:sz w:val="24"/>
          <w:szCs w:val="24"/>
          <w:lang w:val="sr-Cyrl-CS"/>
        </w:rPr>
        <w:t xml:space="preserve">. </w:t>
      </w:r>
    </w:p>
    <w:p w:rsidR="00D52BB6" w:rsidRPr="00C31FB9" w:rsidRDefault="00D52BB6" w:rsidP="008B3A1C">
      <w:pPr>
        <w:pStyle w:val="ListParagraph"/>
        <w:spacing w:after="0"/>
        <w:jc w:val="both"/>
        <w:rPr>
          <w:rFonts w:ascii="Times New Roman" w:hAnsi="Times New Roman"/>
          <w:sz w:val="24"/>
          <w:szCs w:val="24"/>
          <w:lang w:val="sr-Cyrl-CS"/>
        </w:rPr>
      </w:pPr>
      <w:r w:rsidRPr="00C31FB9">
        <w:rPr>
          <w:rFonts w:ascii="Times New Roman" w:hAnsi="Times New Roman"/>
          <w:i/>
          <w:sz w:val="24"/>
          <w:szCs w:val="24"/>
          <w:lang w:val="sr-Cyrl-CS"/>
        </w:rPr>
        <w:t xml:space="preserve">Испуњеност услова из </w:t>
      </w:r>
      <w:r w:rsidRPr="00C31FB9">
        <w:rPr>
          <w:rFonts w:ascii="Times New Roman" w:hAnsi="Times New Roman"/>
          <w:sz w:val="24"/>
          <w:szCs w:val="24"/>
          <w:lang w:val="sr-Cyrl-CS"/>
        </w:rPr>
        <w:t xml:space="preserve">члана 75. </w:t>
      </w:r>
      <w:r w:rsidR="00795A41" w:rsidRPr="00C31FB9">
        <w:rPr>
          <w:rFonts w:ascii="Times New Roman" w:hAnsi="Times New Roman"/>
          <w:sz w:val="24"/>
          <w:szCs w:val="24"/>
          <w:lang w:val="sr-Cyrl-CS"/>
        </w:rPr>
        <w:t>С</w:t>
      </w:r>
      <w:r w:rsidRPr="00C31FB9">
        <w:rPr>
          <w:rFonts w:ascii="Times New Roman" w:hAnsi="Times New Roman"/>
          <w:sz w:val="24"/>
          <w:szCs w:val="24"/>
          <w:lang w:val="sr-Cyrl-CS"/>
        </w:rPr>
        <w:t xml:space="preserve">тав 1. </w:t>
      </w:r>
      <w:r w:rsidR="00795A41" w:rsidRPr="00C31FB9">
        <w:rPr>
          <w:rFonts w:ascii="Times New Roman" w:hAnsi="Times New Roman"/>
          <w:sz w:val="24"/>
          <w:szCs w:val="24"/>
          <w:lang w:val="sr-Cyrl-CS"/>
        </w:rPr>
        <w:t>Т</w:t>
      </w:r>
      <w:r w:rsidRPr="00C31FB9">
        <w:rPr>
          <w:rFonts w:ascii="Times New Roman" w:hAnsi="Times New Roman"/>
          <w:sz w:val="24"/>
          <w:szCs w:val="24"/>
          <w:lang w:val="sr-Cyrl-CS"/>
        </w:rPr>
        <w:t>ачка 5) Закона, понуђач доказује:</w:t>
      </w:r>
    </w:p>
    <w:p w:rsidR="00B26226" w:rsidRPr="00C31FB9" w:rsidRDefault="00726F1F" w:rsidP="008B3A1C">
      <w:pPr>
        <w:pStyle w:val="ListParagraph"/>
        <w:spacing w:after="0"/>
        <w:jc w:val="both"/>
        <w:rPr>
          <w:rFonts w:ascii="Times New Roman" w:hAnsi="Times New Roman"/>
          <w:sz w:val="24"/>
          <w:szCs w:val="24"/>
          <w:lang w:val="sr-Cyrl-CS"/>
        </w:rPr>
      </w:pPr>
      <w:r>
        <w:rPr>
          <w:rFonts w:ascii="Times New Roman" w:hAnsi="Times New Roman"/>
          <w:sz w:val="24"/>
          <w:szCs w:val="24"/>
          <w:lang w:val="sr-Cyrl-CS"/>
        </w:rPr>
        <w:t xml:space="preserve">Доказ за правно лице: </w:t>
      </w:r>
      <w:r w:rsidR="00B26226" w:rsidRPr="00C31FB9">
        <w:rPr>
          <w:rFonts w:ascii="Times New Roman" w:hAnsi="Times New Roman"/>
          <w:bCs/>
          <w:sz w:val="24"/>
          <w:szCs w:val="24"/>
          <w:lang w:val="ru-RU"/>
        </w:rPr>
        <w:t>копија решења Миинистарства саобраћаја</w:t>
      </w:r>
      <w:r w:rsidR="00B26226" w:rsidRPr="00C31FB9">
        <w:rPr>
          <w:rFonts w:ascii="Times New Roman" w:hAnsi="Times New Roman"/>
          <w:sz w:val="24"/>
          <w:szCs w:val="24"/>
          <w:lang w:val="sr-Cyrl-CS"/>
        </w:rPr>
        <w:t xml:space="preserve"> </w:t>
      </w:r>
      <w:r w:rsidR="00B26226" w:rsidRPr="00C31FB9">
        <w:rPr>
          <w:rFonts w:ascii="Times New Roman" w:hAnsi="Times New Roman"/>
          <w:bCs/>
          <w:sz w:val="24"/>
          <w:szCs w:val="24"/>
          <w:lang w:val="ru-RU"/>
        </w:rPr>
        <w:t xml:space="preserve">за обављање јавног линијског и ванлинијског превоза путника </w:t>
      </w:r>
    </w:p>
    <w:p w:rsidR="00D52BB6" w:rsidRPr="00C31FB9" w:rsidRDefault="00B26226" w:rsidP="008B3A1C">
      <w:pPr>
        <w:pStyle w:val="ListParagraph"/>
        <w:spacing w:after="0"/>
        <w:jc w:val="both"/>
        <w:rPr>
          <w:rFonts w:ascii="Times New Roman" w:hAnsi="Times New Roman"/>
          <w:sz w:val="24"/>
          <w:szCs w:val="24"/>
          <w:lang w:val="sr-Cyrl-CS"/>
        </w:rPr>
      </w:pPr>
      <w:r w:rsidRPr="00C31FB9">
        <w:rPr>
          <w:rFonts w:ascii="Times New Roman" w:hAnsi="Times New Roman"/>
          <w:sz w:val="24"/>
          <w:szCs w:val="24"/>
          <w:lang w:val="sr-Cyrl-CS"/>
        </w:rPr>
        <w:t xml:space="preserve">Доказ за предузетнике: </w:t>
      </w:r>
      <w:r w:rsidRPr="00C31FB9">
        <w:rPr>
          <w:rFonts w:ascii="Times New Roman" w:hAnsi="Times New Roman"/>
          <w:bCs/>
          <w:sz w:val="24"/>
          <w:szCs w:val="24"/>
          <w:lang w:val="ru-RU"/>
        </w:rPr>
        <w:t xml:space="preserve">копија решења Миинистарства саобраћаја за обављање јавног линијског и ванлинијског превоза путника </w:t>
      </w:r>
    </w:p>
    <w:p w:rsidR="00D52BB6" w:rsidRPr="00C31FB9" w:rsidRDefault="00D52BB6" w:rsidP="008B3A1C">
      <w:pPr>
        <w:pStyle w:val="ListParagraph"/>
        <w:spacing w:after="0"/>
        <w:jc w:val="both"/>
        <w:rPr>
          <w:rFonts w:ascii="Times New Roman" w:hAnsi="Times New Roman"/>
          <w:sz w:val="24"/>
          <w:szCs w:val="24"/>
          <w:lang w:val="sr-Cyrl-CS"/>
        </w:rPr>
      </w:pPr>
      <w:r w:rsidRPr="00C31FB9">
        <w:rPr>
          <w:rFonts w:ascii="Times New Roman" w:hAnsi="Times New Roman"/>
          <w:i/>
          <w:sz w:val="24"/>
          <w:szCs w:val="24"/>
          <w:lang w:val="sr-Cyrl-CS"/>
        </w:rPr>
        <w:t xml:space="preserve">Испуњеност услова из </w:t>
      </w:r>
      <w:r w:rsidRPr="00C31FB9">
        <w:rPr>
          <w:rFonts w:ascii="Times New Roman" w:hAnsi="Times New Roman"/>
          <w:sz w:val="24"/>
          <w:szCs w:val="24"/>
          <w:lang w:val="sr-Cyrl-CS"/>
        </w:rPr>
        <w:t xml:space="preserve">члана 76.  </w:t>
      </w:r>
      <w:r w:rsidR="00795A41" w:rsidRPr="00C31FB9">
        <w:rPr>
          <w:rFonts w:ascii="Times New Roman" w:hAnsi="Times New Roman"/>
          <w:sz w:val="24"/>
          <w:szCs w:val="24"/>
          <w:lang w:val="sr-Cyrl-CS"/>
        </w:rPr>
        <w:t>О</w:t>
      </w:r>
      <w:r w:rsidRPr="00C31FB9">
        <w:rPr>
          <w:rFonts w:ascii="Times New Roman" w:hAnsi="Times New Roman"/>
          <w:sz w:val="24"/>
          <w:szCs w:val="24"/>
          <w:lang w:val="sr-Cyrl-CS"/>
        </w:rPr>
        <w:t xml:space="preserve">писаних у овој конкурсној документацији, понуђач доказује: </w:t>
      </w:r>
    </w:p>
    <w:p w:rsidR="00086D04" w:rsidRPr="00C31FB9" w:rsidRDefault="00086D04" w:rsidP="008B3A1C">
      <w:pPr>
        <w:pStyle w:val="ListParagraph"/>
        <w:spacing w:after="0" w:line="240" w:lineRule="auto"/>
        <w:jc w:val="both"/>
        <w:rPr>
          <w:rFonts w:ascii="Times New Roman" w:hAnsi="Times New Roman"/>
          <w:sz w:val="24"/>
          <w:szCs w:val="24"/>
          <w:lang w:val="sr-Cyrl-CS"/>
        </w:rPr>
      </w:pPr>
      <w:r w:rsidRPr="00C31FB9">
        <w:rPr>
          <w:rFonts w:ascii="Times New Roman" w:hAnsi="Times New Roman"/>
          <w:i/>
          <w:sz w:val="24"/>
          <w:szCs w:val="24"/>
          <w:lang w:val="sr-Cyrl-CS"/>
        </w:rPr>
        <w:t>-</w:t>
      </w:r>
      <w:r w:rsidR="00284A2E">
        <w:rPr>
          <w:rFonts w:ascii="Times New Roman" w:hAnsi="Times New Roman"/>
          <w:i/>
          <w:sz w:val="24"/>
          <w:szCs w:val="24"/>
          <w:lang w:val="sr-Cyrl-CS"/>
        </w:rPr>
        <w:t xml:space="preserve"> </w:t>
      </w:r>
      <w:r w:rsidR="00B26226" w:rsidRPr="00C31FB9">
        <w:rPr>
          <w:rFonts w:ascii="Times New Roman" w:hAnsi="Times New Roman"/>
          <w:sz w:val="24"/>
          <w:szCs w:val="24"/>
          <w:lang w:val="sr-Cyrl-CS"/>
        </w:rPr>
        <w:t>достављање</w:t>
      </w:r>
      <w:r w:rsidR="00726F1F">
        <w:rPr>
          <w:rFonts w:ascii="Times New Roman" w:hAnsi="Times New Roman"/>
          <w:sz w:val="24"/>
          <w:szCs w:val="24"/>
          <w:lang w:val="sr-Cyrl-CS"/>
        </w:rPr>
        <w:t xml:space="preserve">м попуњеног </w:t>
      </w:r>
      <w:r w:rsidR="00E2240B" w:rsidRPr="00C31FB9">
        <w:rPr>
          <w:rFonts w:ascii="Times New Roman" w:hAnsi="Times New Roman"/>
          <w:sz w:val="24"/>
          <w:szCs w:val="24"/>
          <w:lang w:val="sr-Cyrl-CS"/>
        </w:rPr>
        <w:t xml:space="preserve">обрасца </w:t>
      </w:r>
      <w:r w:rsidR="00726F1F">
        <w:rPr>
          <w:rFonts w:ascii="Times New Roman" w:hAnsi="Times New Roman"/>
          <w:sz w:val="24"/>
          <w:szCs w:val="24"/>
          <w:lang w:val="sr-Cyrl-CS"/>
        </w:rPr>
        <w:t>кадровски капацитет</w:t>
      </w:r>
      <w:r w:rsidR="00B26226" w:rsidRPr="00C31FB9">
        <w:rPr>
          <w:rFonts w:ascii="Times New Roman" w:hAnsi="Times New Roman"/>
          <w:sz w:val="24"/>
          <w:szCs w:val="24"/>
          <w:lang w:val="sr-Cyrl-CS"/>
        </w:rPr>
        <w:t xml:space="preserve"> </w:t>
      </w:r>
      <w:r w:rsidR="00E2240B" w:rsidRPr="00C31FB9">
        <w:rPr>
          <w:rFonts w:ascii="Times New Roman" w:hAnsi="Times New Roman"/>
          <w:sz w:val="24"/>
          <w:szCs w:val="24"/>
          <w:lang w:val="sr-Cyrl-CS"/>
        </w:rPr>
        <w:t xml:space="preserve">из кокурсне </w:t>
      </w:r>
      <w:r w:rsidR="00284A2E">
        <w:rPr>
          <w:rFonts w:ascii="Times New Roman" w:hAnsi="Times New Roman"/>
          <w:sz w:val="24"/>
          <w:szCs w:val="24"/>
          <w:lang w:val="sr-Cyrl-CS"/>
        </w:rPr>
        <w:t xml:space="preserve">        </w:t>
      </w:r>
      <w:r w:rsidR="00E2240B" w:rsidRPr="00C31FB9">
        <w:rPr>
          <w:rFonts w:ascii="Times New Roman" w:hAnsi="Times New Roman"/>
          <w:sz w:val="24"/>
          <w:szCs w:val="24"/>
          <w:lang w:val="sr-Cyrl-CS"/>
        </w:rPr>
        <w:t>документације</w:t>
      </w:r>
    </w:p>
    <w:p w:rsidR="00D52BB6" w:rsidRPr="00C31FB9" w:rsidRDefault="00086D04" w:rsidP="008B3A1C">
      <w:pPr>
        <w:pStyle w:val="ListParagraph"/>
        <w:spacing w:after="0" w:line="240" w:lineRule="auto"/>
        <w:jc w:val="both"/>
        <w:rPr>
          <w:rFonts w:ascii="Times New Roman" w:hAnsi="Times New Roman"/>
          <w:sz w:val="24"/>
          <w:szCs w:val="24"/>
          <w:lang w:val="sr-Cyrl-CS"/>
        </w:rPr>
      </w:pPr>
      <w:r w:rsidRPr="00C31FB9">
        <w:rPr>
          <w:rFonts w:ascii="Times New Roman" w:hAnsi="Times New Roman"/>
          <w:sz w:val="24"/>
          <w:szCs w:val="24"/>
          <w:lang w:val="sr-Cyrl-CS"/>
        </w:rPr>
        <w:t>- достављањем фотокопије</w:t>
      </w:r>
      <w:r w:rsidR="00D52BB6" w:rsidRPr="00C31FB9">
        <w:rPr>
          <w:rFonts w:ascii="Times New Roman" w:hAnsi="Times New Roman"/>
          <w:sz w:val="24"/>
          <w:szCs w:val="24"/>
          <w:lang w:val="sr-Cyrl-CS"/>
        </w:rPr>
        <w:t xml:space="preserve"> саобраћајне дозволе регистрованог возила</w:t>
      </w:r>
    </w:p>
    <w:p w:rsidR="00D52BB6" w:rsidRPr="00C31FB9" w:rsidRDefault="00086D04" w:rsidP="008B3A1C">
      <w:pPr>
        <w:pStyle w:val="ListParagraph"/>
        <w:spacing w:after="0" w:line="240" w:lineRule="auto"/>
        <w:jc w:val="both"/>
        <w:rPr>
          <w:rFonts w:ascii="Times New Roman" w:hAnsi="Times New Roman"/>
          <w:sz w:val="24"/>
          <w:szCs w:val="24"/>
          <w:lang w:val="sr-Cyrl-CS"/>
        </w:rPr>
      </w:pPr>
      <w:r w:rsidRPr="00C31FB9">
        <w:rPr>
          <w:rFonts w:ascii="Times New Roman" w:hAnsi="Times New Roman"/>
          <w:sz w:val="24"/>
          <w:szCs w:val="24"/>
          <w:lang w:val="sr-Cyrl-CS"/>
        </w:rPr>
        <w:t xml:space="preserve">- достављањем </w:t>
      </w:r>
      <w:r w:rsidR="00C43AE9" w:rsidRPr="00C31FB9">
        <w:rPr>
          <w:rFonts w:ascii="Times New Roman" w:hAnsi="Times New Roman"/>
          <w:sz w:val="24"/>
          <w:szCs w:val="24"/>
          <w:lang w:val="sr-Cyrl-CS"/>
        </w:rPr>
        <w:t xml:space="preserve">фотокопије </w:t>
      </w:r>
      <w:r w:rsidRPr="00C31FB9">
        <w:rPr>
          <w:rFonts w:ascii="Times New Roman" w:hAnsi="Times New Roman"/>
          <w:sz w:val="24"/>
          <w:szCs w:val="24"/>
          <w:lang w:val="sr-Cyrl-CS"/>
        </w:rPr>
        <w:t>потврде</w:t>
      </w:r>
      <w:r w:rsidR="00D52BB6" w:rsidRPr="00C31FB9">
        <w:rPr>
          <w:rFonts w:ascii="Times New Roman" w:hAnsi="Times New Roman"/>
          <w:sz w:val="24"/>
          <w:szCs w:val="24"/>
          <w:lang w:val="sr-Cyrl-CS"/>
        </w:rPr>
        <w:t xml:space="preserve"> о техничкој исправности возила</w:t>
      </w:r>
    </w:p>
    <w:p w:rsidR="00D52BB6" w:rsidRPr="00C31FB9" w:rsidRDefault="00086D04" w:rsidP="008B3A1C">
      <w:pPr>
        <w:pStyle w:val="ListParagraph"/>
        <w:spacing w:after="0" w:line="240" w:lineRule="auto"/>
        <w:jc w:val="both"/>
        <w:rPr>
          <w:rFonts w:ascii="Times New Roman" w:hAnsi="Times New Roman"/>
          <w:bCs/>
          <w:sz w:val="24"/>
          <w:szCs w:val="24"/>
          <w:lang w:val="sr-Cyrl-CS"/>
        </w:rPr>
      </w:pPr>
      <w:r w:rsidRPr="00C31FB9">
        <w:rPr>
          <w:rFonts w:ascii="Times New Roman" w:hAnsi="Times New Roman"/>
          <w:bCs/>
          <w:sz w:val="24"/>
          <w:szCs w:val="24"/>
          <w:lang w:val="sr-Cyrl-CS"/>
        </w:rPr>
        <w:t xml:space="preserve">- достављањем </w:t>
      </w:r>
      <w:r w:rsidR="00D52BB6" w:rsidRPr="00C31FB9">
        <w:rPr>
          <w:rFonts w:ascii="Times New Roman" w:hAnsi="Times New Roman"/>
          <w:bCs/>
          <w:sz w:val="24"/>
          <w:szCs w:val="24"/>
          <w:lang w:val="sr-Cyrl-CS"/>
        </w:rPr>
        <w:t>фотокопије возачких дозвола</w:t>
      </w:r>
    </w:p>
    <w:p w:rsidR="00D52BB6" w:rsidRPr="00C31FB9" w:rsidRDefault="00C43AE9" w:rsidP="008B3A1C">
      <w:pPr>
        <w:pStyle w:val="ListParagraph"/>
        <w:spacing w:after="0" w:line="240" w:lineRule="auto"/>
        <w:jc w:val="both"/>
        <w:rPr>
          <w:rFonts w:ascii="Times New Roman" w:hAnsi="Times New Roman"/>
          <w:sz w:val="24"/>
          <w:szCs w:val="24"/>
          <w:lang w:val="sr-Cyrl-CS"/>
        </w:rPr>
      </w:pPr>
      <w:r w:rsidRPr="00C31FB9">
        <w:rPr>
          <w:rFonts w:ascii="Times New Roman" w:hAnsi="Times New Roman"/>
          <w:bCs/>
          <w:sz w:val="24"/>
          <w:szCs w:val="24"/>
          <w:lang w:val="sr-Cyrl-CS"/>
        </w:rPr>
        <w:t xml:space="preserve">- </w:t>
      </w:r>
      <w:r w:rsidRPr="00C31FB9">
        <w:rPr>
          <w:rFonts w:ascii="Times New Roman" w:hAnsi="Times New Roman"/>
          <w:sz w:val="24"/>
          <w:szCs w:val="24"/>
          <w:lang w:val="sr-Cyrl-CS"/>
        </w:rPr>
        <w:t>достављањем попуњеног обрасца о довољном техничком капацитету</w:t>
      </w:r>
    </w:p>
    <w:p w:rsidR="00D52BB6" w:rsidRDefault="00D52BB6" w:rsidP="008B3A1C">
      <w:pPr>
        <w:pStyle w:val="ListParagraph"/>
        <w:spacing w:after="0" w:line="240" w:lineRule="auto"/>
        <w:jc w:val="both"/>
        <w:rPr>
          <w:rFonts w:ascii="Times New Roman" w:hAnsi="Times New Roman"/>
          <w:sz w:val="24"/>
          <w:szCs w:val="24"/>
          <w:lang w:val="sr-Cyrl-CS"/>
        </w:rPr>
      </w:pPr>
      <w:r w:rsidRPr="00C31FB9">
        <w:rPr>
          <w:rFonts w:ascii="Times New Roman" w:hAnsi="Times New Roman"/>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B3A1C" w:rsidRDefault="00110C83" w:rsidP="008B3A1C">
      <w:pPr>
        <w:pStyle w:val="ListParagraph"/>
        <w:spacing w:after="0" w:line="240" w:lineRule="auto"/>
        <w:jc w:val="both"/>
        <w:rPr>
          <w:rFonts w:ascii="Times New Roman" w:hAnsi="Times New Roman"/>
          <w:iCs/>
          <w:sz w:val="24"/>
          <w:szCs w:val="24"/>
          <w:lang w:val="sr-Cyrl-RS"/>
        </w:rPr>
      </w:pPr>
      <w:r>
        <w:rPr>
          <w:rFonts w:ascii="Times New Roman" w:hAnsi="Times New Roman"/>
          <w:sz w:val="24"/>
          <w:szCs w:val="24"/>
          <w:lang w:val="sr-Cyrl-CS"/>
        </w:rPr>
        <w:t>Понуђач је у обавези да достави потврду о референтним набавкама  за период од претходне три године.</w:t>
      </w:r>
      <w:r w:rsidR="00284A2E">
        <w:rPr>
          <w:rFonts w:ascii="Times New Roman" w:hAnsi="Times New Roman"/>
          <w:sz w:val="24"/>
          <w:szCs w:val="24"/>
          <w:lang w:val="sr-Cyrl-CS"/>
        </w:rPr>
        <w:t xml:space="preserve"> </w:t>
      </w:r>
      <w:r>
        <w:rPr>
          <w:rFonts w:ascii="Times New Roman" w:hAnsi="Times New Roman"/>
          <w:sz w:val="24"/>
          <w:szCs w:val="24"/>
          <w:lang w:val="sr-Cyrl-CS"/>
        </w:rPr>
        <w:t xml:space="preserve">Потврда треба да буде о извршеним услугама организованог комби превоза  </w:t>
      </w:r>
      <w:r w:rsidRPr="00C31FB9">
        <w:rPr>
          <w:rFonts w:ascii="Times New Roman" w:hAnsi="Times New Roman"/>
          <w:iCs/>
          <w:sz w:val="24"/>
          <w:szCs w:val="24"/>
        </w:rPr>
        <w:t xml:space="preserve">корисника са сметњама у  развоју </w:t>
      </w:r>
      <w:r w:rsidR="00A5492B">
        <w:rPr>
          <w:rFonts w:ascii="Times New Roman" w:hAnsi="Times New Roman"/>
          <w:iCs/>
          <w:sz w:val="24"/>
          <w:szCs w:val="24"/>
          <w:lang w:val="sr-Cyrl-RS"/>
        </w:rPr>
        <w:t>.</w:t>
      </w:r>
    </w:p>
    <w:p w:rsidR="00A5492B" w:rsidRPr="00A5492B" w:rsidRDefault="00A5492B" w:rsidP="008B3A1C">
      <w:pPr>
        <w:pStyle w:val="ListParagraph"/>
        <w:spacing w:after="0" w:line="240" w:lineRule="auto"/>
        <w:jc w:val="both"/>
        <w:rPr>
          <w:rFonts w:ascii="Times New Roman" w:hAnsi="Times New Roman"/>
          <w:bCs/>
          <w:iCs/>
          <w:sz w:val="24"/>
          <w:szCs w:val="24"/>
          <w:lang w:val="sr-Cyrl-RS"/>
        </w:rPr>
      </w:pPr>
    </w:p>
    <w:p w:rsidR="00D52BB6" w:rsidRPr="00C31FB9" w:rsidRDefault="00D52BB6" w:rsidP="008B3A1C">
      <w:pPr>
        <w:pStyle w:val="ListParagraph"/>
        <w:spacing w:after="0" w:line="240" w:lineRule="auto"/>
        <w:rPr>
          <w:rFonts w:ascii="Times New Roman" w:hAnsi="Times New Roman"/>
          <w:bCs/>
          <w:iCs/>
          <w:sz w:val="24"/>
          <w:szCs w:val="24"/>
          <w:lang w:val="sr-Cyrl-CS"/>
        </w:rPr>
      </w:pPr>
      <w:r w:rsidRPr="00C31FB9">
        <w:rPr>
          <w:rFonts w:ascii="Times New Roman" w:hAnsi="Times New Roman"/>
          <w:bCs/>
          <w:iCs/>
          <w:sz w:val="24"/>
          <w:szCs w:val="24"/>
          <w:u w:val="single"/>
          <w:lang w:val="sr-Cyrl-CS"/>
        </w:rPr>
        <w:t>Уколико понуду подноси група понуђача</w:t>
      </w:r>
      <w:r w:rsidRPr="00C31FB9">
        <w:rPr>
          <w:rFonts w:ascii="Times New Roman" w:hAnsi="Times New Roman"/>
          <w:bCs/>
          <w:iCs/>
          <w:sz w:val="24"/>
          <w:szCs w:val="24"/>
          <w:lang w:val="sr-Cyrl-CS"/>
        </w:rPr>
        <w:t xml:space="preserve">, Изјава мора бити потписана од стране овлашћеног лица сваког понуђача из групе понуђача и оверена печатом. </w:t>
      </w:r>
    </w:p>
    <w:p w:rsidR="008B3A1C" w:rsidRPr="00C31FB9" w:rsidRDefault="008B3A1C" w:rsidP="008B3A1C">
      <w:pPr>
        <w:pStyle w:val="ListParagraph"/>
        <w:spacing w:after="0" w:line="240" w:lineRule="auto"/>
        <w:rPr>
          <w:rFonts w:ascii="Times New Roman" w:hAnsi="Times New Roman"/>
          <w:bCs/>
          <w:iCs/>
          <w:sz w:val="24"/>
          <w:szCs w:val="24"/>
          <w:lang w:val="sr-Cyrl-CS"/>
        </w:rPr>
      </w:pPr>
    </w:p>
    <w:p w:rsidR="00D52BB6" w:rsidRPr="00C31FB9" w:rsidRDefault="00D52BB6" w:rsidP="00726F1F">
      <w:pPr>
        <w:pStyle w:val="ListParagraph"/>
        <w:spacing w:after="0"/>
        <w:jc w:val="both"/>
        <w:rPr>
          <w:rFonts w:ascii="Times New Roman" w:hAnsi="Times New Roman"/>
          <w:bCs/>
          <w:iCs/>
          <w:sz w:val="24"/>
          <w:szCs w:val="24"/>
          <w:lang w:val="sr-Cyrl-CS"/>
        </w:rPr>
      </w:pPr>
      <w:r w:rsidRPr="00C31FB9">
        <w:rPr>
          <w:rFonts w:ascii="Times New Roman" w:hAnsi="Times New Roman"/>
          <w:bCs/>
          <w:iCs/>
          <w:sz w:val="24"/>
          <w:szCs w:val="24"/>
          <w:u w:val="single"/>
          <w:lang w:val="sr-Cyrl-CS"/>
        </w:rPr>
        <w:lastRenderedPageBreak/>
        <w:t>Уколико понуђач подноси понуду са подизвођачем</w:t>
      </w:r>
      <w:r w:rsidRPr="00C31FB9">
        <w:rPr>
          <w:rFonts w:ascii="Times New Roman" w:hAnsi="Times New Roman"/>
          <w:bCs/>
          <w:iCs/>
          <w:sz w:val="24"/>
          <w:szCs w:val="24"/>
          <w:lang w:val="sr-Cyrl-CS"/>
        </w:rPr>
        <w:t xml:space="preserve">, понуђач је дужан да достави Изјаву подизвођача </w:t>
      </w:r>
      <w:r w:rsidRPr="00C31FB9">
        <w:rPr>
          <w:rFonts w:ascii="Times New Roman" w:hAnsi="Times New Roman"/>
          <w:sz w:val="24"/>
          <w:szCs w:val="24"/>
          <w:lang w:val="sr-Cyrl-CS"/>
        </w:rPr>
        <w:t>(</w:t>
      </w:r>
      <w:r w:rsidRPr="00C31FB9">
        <w:rPr>
          <w:rFonts w:ascii="Times New Roman" w:hAnsi="Times New Roman"/>
          <w:i/>
          <w:sz w:val="24"/>
          <w:szCs w:val="24"/>
          <w:lang w:val="sr-Cyrl-CS"/>
        </w:rPr>
        <w:t>Образац изјаве подизвођача, дат је у саставу конкурсне документације.</w:t>
      </w:r>
      <w:r w:rsidRPr="00C31FB9">
        <w:rPr>
          <w:rFonts w:ascii="Times New Roman" w:hAnsi="Times New Roman"/>
          <w:sz w:val="24"/>
          <w:szCs w:val="24"/>
          <w:lang w:val="sr-Cyrl-CS"/>
        </w:rPr>
        <w:t>),</w:t>
      </w:r>
      <w:r w:rsidRPr="00C31FB9">
        <w:rPr>
          <w:rFonts w:ascii="Times New Roman" w:hAnsi="Times New Roman"/>
          <w:bCs/>
          <w:iCs/>
          <w:sz w:val="24"/>
          <w:szCs w:val="24"/>
          <w:lang w:val="sr-Cyrl-CS"/>
        </w:rPr>
        <w:t xml:space="preserve"> потписану од стране овлашћеног лица подизвођача и оверену печатом. </w:t>
      </w:r>
    </w:p>
    <w:p w:rsidR="008B3A1C" w:rsidRPr="00C31FB9" w:rsidRDefault="008B3A1C" w:rsidP="008B3A1C">
      <w:pPr>
        <w:pStyle w:val="ListParagraph"/>
        <w:spacing w:after="0"/>
        <w:rPr>
          <w:rFonts w:ascii="Times New Roman" w:hAnsi="Times New Roman"/>
          <w:bCs/>
          <w:iCs/>
          <w:sz w:val="24"/>
          <w:szCs w:val="24"/>
          <w:lang w:val="sr-Cyrl-CS"/>
        </w:rPr>
      </w:pPr>
    </w:p>
    <w:p w:rsidR="00D52BB6" w:rsidRPr="00C31FB9" w:rsidRDefault="00D52BB6" w:rsidP="008B3A1C">
      <w:pPr>
        <w:pStyle w:val="ListParagraph"/>
        <w:spacing w:after="0"/>
        <w:rPr>
          <w:rFonts w:ascii="Times New Roman" w:hAnsi="Times New Roman"/>
          <w:bCs/>
          <w:iCs/>
          <w:sz w:val="24"/>
          <w:szCs w:val="24"/>
          <w:lang w:val="sr-Cyrl-CS"/>
        </w:rPr>
      </w:pPr>
      <w:r w:rsidRPr="00C31FB9">
        <w:rPr>
          <w:rFonts w:ascii="Times New Roman" w:hAnsi="Times New Roman"/>
          <w:bCs/>
          <w:iCs/>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52BB6" w:rsidRPr="00C31FB9" w:rsidRDefault="00D52BB6" w:rsidP="00726F1F">
      <w:pPr>
        <w:pStyle w:val="ListParagraph"/>
        <w:spacing w:after="0"/>
        <w:jc w:val="both"/>
        <w:rPr>
          <w:rFonts w:ascii="Times New Roman" w:hAnsi="Times New Roman"/>
          <w:sz w:val="24"/>
          <w:szCs w:val="24"/>
          <w:lang w:val="sr-Cyrl-CS"/>
        </w:rPr>
      </w:pPr>
      <w:r w:rsidRPr="00C31FB9">
        <w:rPr>
          <w:rFonts w:ascii="Times New Roman" w:hAnsi="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52BB6" w:rsidRPr="00C31FB9" w:rsidRDefault="00D52BB6" w:rsidP="00726F1F">
      <w:pPr>
        <w:pStyle w:val="ListParagraph"/>
        <w:spacing w:after="0"/>
        <w:jc w:val="both"/>
        <w:rPr>
          <w:rFonts w:ascii="Times New Roman" w:hAnsi="Times New Roman"/>
          <w:sz w:val="24"/>
          <w:szCs w:val="24"/>
          <w:lang w:val="sr-Cyrl-CS"/>
        </w:rPr>
      </w:pPr>
      <w:r w:rsidRPr="00C31FB9">
        <w:rPr>
          <w:rFonts w:ascii="Times New Roman" w:hAnsi="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F12FB8" w:rsidRPr="00C31FB9" w:rsidRDefault="00D52BB6" w:rsidP="00726F1F">
      <w:pPr>
        <w:pStyle w:val="ListParagraph"/>
        <w:jc w:val="both"/>
        <w:rPr>
          <w:rFonts w:ascii="Times New Roman" w:hAnsi="Times New Roman"/>
          <w:bCs/>
          <w:sz w:val="24"/>
          <w:szCs w:val="24"/>
          <w:lang w:val="sr-Cyrl-CS"/>
        </w:rPr>
      </w:pPr>
      <w:r w:rsidRPr="00C31FB9">
        <w:rPr>
          <w:rFonts w:ascii="Times New Roman" w:hAnsi="Times New Roman"/>
          <w:sz w:val="24"/>
          <w:szCs w:val="24"/>
          <w:lang w:val="sr-Cyrl-CS"/>
        </w:rPr>
        <w:t>Понуђач је дужан</w:t>
      </w:r>
      <w:r w:rsidRPr="00C31FB9">
        <w:rPr>
          <w:rFonts w:ascii="Times New Roman" w:hAnsi="Times New Roman"/>
          <w:bCs/>
          <w:sz w:val="24"/>
          <w:szCs w:val="24"/>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B3A1C" w:rsidRPr="00C31FB9" w:rsidRDefault="008B3A1C" w:rsidP="008B3A1C">
      <w:pPr>
        <w:pStyle w:val="ListParagraph"/>
        <w:rPr>
          <w:rFonts w:ascii="Times New Roman" w:hAnsi="Times New Roman"/>
          <w:bCs/>
          <w:sz w:val="24"/>
          <w:szCs w:val="24"/>
          <w:lang w:val="sr-Cyrl-CS"/>
        </w:rPr>
      </w:pPr>
    </w:p>
    <w:p w:rsidR="001B2A13" w:rsidRDefault="001B2A13"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647D18" w:rsidRDefault="00647D18" w:rsidP="008B3A1C">
      <w:pPr>
        <w:pStyle w:val="ListParagraph"/>
        <w:rPr>
          <w:rFonts w:ascii="Times New Roman" w:hAnsi="Times New Roman"/>
          <w:bCs/>
          <w:sz w:val="24"/>
          <w:szCs w:val="24"/>
          <w:lang w:val="sr-Cyrl-CS"/>
        </w:rPr>
      </w:pPr>
    </w:p>
    <w:p w:rsidR="00647D18" w:rsidRDefault="00647D18" w:rsidP="008B3A1C">
      <w:pPr>
        <w:pStyle w:val="ListParagraph"/>
        <w:rPr>
          <w:rFonts w:ascii="Times New Roman" w:hAnsi="Times New Roman"/>
          <w:bCs/>
          <w:sz w:val="24"/>
          <w:szCs w:val="24"/>
          <w:lang w:val="sr-Cyrl-CS"/>
        </w:rPr>
      </w:pPr>
    </w:p>
    <w:p w:rsidR="00647D18" w:rsidRDefault="00647D18" w:rsidP="008B3A1C">
      <w:pPr>
        <w:pStyle w:val="ListParagraph"/>
        <w:rPr>
          <w:rFonts w:ascii="Times New Roman" w:hAnsi="Times New Roman"/>
          <w:bCs/>
          <w:sz w:val="24"/>
          <w:szCs w:val="24"/>
          <w:lang w:val="sr-Cyrl-CS"/>
        </w:rPr>
      </w:pPr>
    </w:p>
    <w:p w:rsidR="00647D18" w:rsidRDefault="00647D18" w:rsidP="008B3A1C">
      <w:pPr>
        <w:pStyle w:val="ListParagraph"/>
        <w:rPr>
          <w:rFonts w:ascii="Times New Roman" w:hAnsi="Times New Roman"/>
          <w:bCs/>
          <w:sz w:val="24"/>
          <w:szCs w:val="24"/>
          <w:lang w:val="sr-Cyrl-CS"/>
        </w:rPr>
      </w:pPr>
    </w:p>
    <w:p w:rsidR="00647D18" w:rsidRDefault="00647D18" w:rsidP="008B3A1C">
      <w:pPr>
        <w:pStyle w:val="ListParagraph"/>
        <w:rPr>
          <w:rFonts w:ascii="Times New Roman" w:hAnsi="Times New Roman"/>
          <w:bCs/>
          <w:sz w:val="24"/>
          <w:szCs w:val="24"/>
          <w:lang w:val="sr-Cyrl-CS"/>
        </w:rPr>
      </w:pPr>
    </w:p>
    <w:p w:rsidR="00647D18" w:rsidRDefault="00647D18"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F47617" w:rsidRDefault="00F47617" w:rsidP="00973230">
      <w:pPr>
        <w:pStyle w:val="ListParagraph"/>
        <w:ind w:left="0"/>
        <w:rPr>
          <w:rFonts w:ascii="Times New Roman" w:hAnsi="Times New Roman"/>
          <w:bCs/>
          <w:sz w:val="24"/>
          <w:szCs w:val="24"/>
          <w:lang w:val="sr-Cyrl-CS"/>
        </w:rPr>
      </w:pPr>
    </w:p>
    <w:p w:rsidR="00F47617" w:rsidRPr="00C31FB9" w:rsidRDefault="00F47617" w:rsidP="00973230">
      <w:pPr>
        <w:pStyle w:val="ListParagraph"/>
        <w:ind w:left="0"/>
        <w:rPr>
          <w:rFonts w:ascii="Times New Roman" w:hAnsi="Times New Roman"/>
          <w:bCs/>
          <w:sz w:val="24"/>
          <w:szCs w:val="24"/>
          <w:lang w:val="sr-Cyrl-CS"/>
        </w:rPr>
      </w:pPr>
    </w:p>
    <w:p w:rsidR="00D52BB6" w:rsidRPr="00C31FB9" w:rsidRDefault="00D52BB6" w:rsidP="00D81470">
      <w:pPr>
        <w:pStyle w:val="ListParagraph"/>
        <w:numPr>
          <w:ilvl w:val="0"/>
          <w:numId w:val="4"/>
        </w:numPr>
        <w:rPr>
          <w:rFonts w:ascii="Times New Roman" w:hAnsi="Times New Roman"/>
          <w:bCs/>
          <w:color w:val="548DD4"/>
          <w:sz w:val="24"/>
          <w:szCs w:val="24"/>
        </w:rPr>
      </w:pPr>
      <w:r w:rsidRPr="00C31FB9">
        <w:rPr>
          <w:rFonts w:ascii="Times New Roman" w:hAnsi="Times New Roman"/>
          <w:bCs/>
          <w:color w:val="548DD4"/>
          <w:sz w:val="24"/>
          <w:szCs w:val="24"/>
        </w:rPr>
        <w:t>ИЗЈАВА ПОНУЂАЧА</w:t>
      </w:r>
    </w:p>
    <w:p w:rsidR="00D52BB6" w:rsidRPr="00C31FB9" w:rsidRDefault="00D52BB6" w:rsidP="005C458D">
      <w:pPr>
        <w:pStyle w:val="ListParagraph"/>
        <w:rPr>
          <w:rFonts w:ascii="Times New Roman" w:hAnsi="Times New Roman"/>
          <w:bCs/>
          <w:color w:val="548DD4"/>
          <w:sz w:val="24"/>
          <w:szCs w:val="24"/>
        </w:rPr>
      </w:pPr>
      <w:r w:rsidRPr="00C31FB9">
        <w:rPr>
          <w:rFonts w:ascii="Times New Roman" w:hAnsi="Times New Roman"/>
          <w:bCs/>
          <w:color w:val="548DD4"/>
          <w:sz w:val="24"/>
          <w:szCs w:val="24"/>
        </w:rPr>
        <w:t>О ИСПУЊАВАЊУ УСЛОВА ИЗ ЧЛ. 75. ЗАКОНА У ПОСТУПКУ ЈАВНЕ</w:t>
      </w:r>
    </w:p>
    <w:p w:rsidR="00D52BB6" w:rsidRPr="00C31FB9" w:rsidRDefault="00D52BB6" w:rsidP="005C458D">
      <w:pPr>
        <w:pStyle w:val="ListParagraph"/>
        <w:rPr>
          <w:rFonts w:ascii="Times New Roman" w:hAnsi="Times New Roman"/>
          <w:bCs/>
          <w:sz w:val="24"/>
          <w:szCs w:val="24"/>
        </w:rPr>
      </w:pPr>
      <w:r w:rsidRPr="00C31FB9">
        <w:rPr>
          <w:rFonts w:ascii="Times New Roman" w:hAnsi="Times New Roman"/>
          <w:bCs/>
          <w:color w:val="548DD4"/>
          <w:sz w:val="24"/>
          <w:szCs w:val="24"/>
        </w:rPr>
        <w:t>НАБАВКЕ МАЛЕ ВРЕДНОСТИ</w:t>
      </w:r>
    </w:p>
    <w:p w:rsidR="00D52BB6" w:rsidRPr="00C31FB9" w:rsidRDefault="00D52BB6" w:rsidP="00001A27">
      <w:pPr>
        <w:pStyle w:val="ListParagraph"/>
        <w:rPr>
          <w:rFonts w:ascii="Times New Roman" w:hAnsi="Times New Roman"/>
          <w:bCs/>
          <w:sz w:val="24"/>
          <w:szCs w:val="24"/>
        </w:rPr>
      </w:pPr>
    </w:p>
    <w:p w:rsidR="00D52BB6" w:rsidRPr="00C31FB9" w:rsidRDefault="00D52BB6" w:rsidP="00001A27">
      <w:pPr>
        <w:pStyle w:val="ListParagraph"/>
        <w:rPr>
          <w:rFonts w:ascii="Times New Roman" w:hAnsi="Times New Roman"/>
          <w:sz w:val="24"/>
          <w:szCs w:val="24"/>
        </w:rPr>
      </w:pPr>
      <w:r w:rsidRPr="00C31FB9">
        <w:rPr>
          <w:rFonts w:ascii="Times New Roman" w:hAnsi="Times New Roman"/>
          <w:sz w:val="24"/>
          <w:szCs w:val="24"/>
        </w:rPr>
        <w:t xml:space="preserve">У складу са чланом 77. </w:t>
      </w:r>
      <w:r w:rsidR="00795A41" w:rsidRPr="00C31FB9">
        <w:rPr>
          <w:rFonts w:ascii="Times New Roman" w:hAnsi="Times New Roman"/>
          <w:sz w:val="24"/>
          <w:szCs w:val="24"/>
        </w:rPr>
        <w:t>С</w:t>
      </w:r>
      <w:r w:rsidRPr="00C31FB9">
        <w:rPr>
          <w:rFonts w:ascii="Times New Roman" w:hAnsi="Times New Roman"/>
          <w:sz w:val="24"/>
          <w:szCs w:val="24"/>
        </w:rPr>
        <w:t xml:space="preserve">тав 4. Закона, под пуном материјалном и кривичном одговорношћу, </w:t>
      </w:r>
      <w:r w:rsidRPr="00C31FB9">
        <w:rPr>
          <w:rFonts w:ascii="Times New Roman" w:hAnsi="Times New Roman"/>
          <w:sz w:val="24"/>
          <w:szCs w:val="24"/>
          <w:lang w:val="sr-Cyrl-CS"/>
        </w:rPr>
        <w:t xml:space="preserve">као заступник понуђача, </w:t>
      </w:r>
      <w:r w:rsidRPr="00C31FB9">
        <w:rPr>
          <w:rFonts w:ascii="Times New Roman" w:hAnsi="Times New Roman"/>
          <w:sz w:val="24"/>
          <w:szCs w:val="24"/>
        </w:rPr>
        <w:t>дајем следећу</w:t>
      </w:r>
    </w:p>
    <w:p w:rsidR="00D52BB6" w:rsidRPr="00C31FB9" w:rsidRDefault="00D52BB6" w:rsidP="00086D04">
      <w:pPr>
        <w:pStyle w:val="ListParagraph"/>
        <w:jc w:val="center"/>
        <w:rPr>
          <w:rFonts w:ascii="Times New Roman" w:hAnsi="Times New Roman"/>
          <w:sz w:val="24"/>
          <w:szCs w:val="24"/>
        </w:rPr>
      </w:pPr>
      <w:r w:rsidRPr="00C31FB9">
        <w:rPr>
          <w:rFonts w:ascii="Times New Roman" w:hAnsi="Times New Roman"/>
          <w:sz w:val="24"/>
          <w:szCs w:val="24"/>
        </w:rPr>
        <w:t>И З Ј А В У</w:t>
      </w:r>
    </w:p>
    <w:p w:rsidR="00D52BB6" w:rsidRPr="00C31FB9" w:rsidRDefault="00D52BB6" w:rsidP="00C43AE9">
      <w:pPr>
        <w:pStyle w:val="ListParagraph"/>
        <w:jc w:val="both"/>
        <w:rPr>
          <w:rFonts w:ascii="Times New Roman" w:hAnsi="Times New Roman"/>
          <w:iCs/>
          <w:sz w:val="24"/>
          <w:szCs w:val="24"/>
          <w:lang w:val="sr-Cyrl-CS"/>
        </w:rPr>
      </w:pPr>
      <w:r w:rsidRPr="00C31FB9">
        <w:rPr>
          <w:rFonts w:ascii="Times New Roman" w:hAnsi="Times New Roman"/>
          <w:sz w:val="24"/>
          <w:szCs w:val="24"/>
          <w:lang w:val="sr-Cyrl-CS"/>
        </w:rPr>
        <w:t>П</w:t>
      </w:r>
      <w:r w:rsidRPr="00C31FB9">
        <w:rPr>
          <w:rFonts w:ascii="Times New Roman" w:hAnsi="Times New Roman"/>
          <w:sz w:val="24"/>
          <w:szCs w:val="24"/>
        </w:rPr>
        <w:t xml:space="preserve">онуђач </w:t>
      </w:r>
      <w:r w:rsidRPr="00C31FB9">
        <w:rPr>
          <w:rFonts w:ascii="Times New Roman" w:hAnsi="Times New Roman"/>
          <w:i/>
          <w:sz w:val="24"/>
          <w:szCs w:val="24"/>
        </w:rPr>
        <w:t xml:space="preserve"> _____________________________________________</w:t>
      </w:r>
      <w:r w:rsidRPr="00C31FB9">
        <w:rPr>
          <w:rFonts w:ascii="Times New Roman" w:hAnsi="Times New Roman"/>
          <w:i/>
          <w:iCs/>
          <w:sz w:val="24"/>
          <w:szCs w:val="24"/>
        </w:rPr>
        <w:t>[</w:t>
      </w:r>
      <w:r w:rsidRPr="00C31FB9">
        <w:rPr>
          <w:rFonts w:ascii="Times New Roman" w:hAnsi="Times New Roman"/>
          <w:i/>
          <w:sz w:val="24"/>
          <w:szCs w:val="24"/>
        </w:rPr>
        <w:t>навести назив понуђача</w:t>
      </w:r>
      <w:r w:rsidRPr="00C31FB9">
        <w:rPr>
          <w:rFonts w:ascii="Times New Roman" w:hAnsi="Times New Roman"/>
          <w:i/>
          <w:iCs/>
          <w:sz w:val="24"/>
          <w:szCs w:val="24"/>
        </w:rPr>
        <w:t>]</w:t>
      </w:r>
      <w:r w:rsidRPr="00C31FB9">
        <w:rPr>
          <w:rFonts w:ascii="Times New Roman" w:hAnsi="Times New Roman"/>
          <w:i/>
          <w:sz w:val="24"/>
          <w:szCs w:val="24"/>
          <w:lang w:val="sr-Cyrl-CS"/>
        </w:rPr>
        <w:t xml:space="preserve"> </w:t>
      </w:r>
      <w:r w:rsidRPr="00C31FB9">
        <w:rPr>
          <w:rFonts w:ascii="Times New Roman" w:hAnsi="Times New Roman"/>
          <w:sz w:val="24"/>
          <w:szCs w:val="24"/>
        </w:rPr>
        <w:t>у поступку јавне набавке...........................</w:t>
      </w:r>
      <w:r w:rsidR="00C43AE9" w:rsidRPr="00C31FB9">
        <w:rPr>
          <w:rFonts w:ascii="Times New Roman" w:hAnsi="Times New Roman"/>
          <w:sz w:val="24"/>
          <w:szCs w:val="24"/>
          <w:lang w:val="sr-Cyrl-CS"/>
        </w:rPr>
        <w:t>......................</w:t>
      </w:r>
      <w:r w:rsidRPr="00C31FB9">
        <w:rPr>
          <w:rFonts w:ascii="Times New Roman" w:hAnsi="Times New Roman"/>
          <w:i/>
          <w:iCs/>
          <w:sz w:val="24"/>
          <w:szCs w:val="24"/>
        </w:rPr>
        <w:t>[</w:t>
      </w:r>
      <w:r w:rsidRPr="00C31FB9">
        <w:rPr>
          <w:rFonts w:ascii="Times New Roman" w:hAnsi="Times New Roman"/>
          <w:i/>
          <w:sz w:val="24"/>
          <w:szCs w:val="24"/>
        </w:rPr>
        <w:t>навести предмет јавне набавке</w:t>
      </w:r>
      <w:r w:rsidRPr="00C31FB9">
        <w:rPr>
          <w:rFonts w:ascii="Times New Roman" w:hAnsi="Times New Roman"/>
          <w:i/>
          <w:iCs/>
          <w:sz w:val="24"/>
          <w:szCs w:val="24"/>
        </w:rPr>
        <w:t>]</w:t>
      </w:r>
      <w:r w:rsidRPr="00C31FB9">
        <w:rPr>
          <w:rFonts w:ascii="Times New Roman" w:hAnsi="Times New Roman"/>
          <w:i/>
          <w:sz w:val="24"/>
          <w:szCs w:val="24"/>
          <w:lang w:val="sr-Cyrl-CS"/>
        </w:rPr>
        <w:t xml:space="preserve"> </w:t>
      </w:r>
      <w:r w:rsidRPr="00C31FB9">
        <w:rPr>
          <w:rFonts w:ascii="Times New Roman" w:hAnsi="Times New Roman"/>
          <w:sz w:val="24"/>
          <w:szCs w:val="24"/>
          <w:lang w:val="sr-Cyrl-CS"/>
        </w:rPr>
        <w:t>б</w:t>
      </w:r>
      <w:r w:rsidRPr="00C31FB9">
        <w:rPr>
          <w:rFonts w:ascii="Times New Roman" w:hAnsi="Times New Roman"/>
          <w:sz w:val="24"/>
          <w:szCs w:val="24"/>
        </w:rPr>
        <w:t>рој ......................</w:t>
      </w:r>
      <w:r w:rsidRPr="00C31FB9">
        <w:rPr>
          <w:rFonts w:ascii="Times New Roman" w:hAnsi="Times New Roman"/>
          <w:i/>
          <w:iCs/>
          <w:sz w:val="24"/>
          <w:szCs w:val="24"/>
        </w:rPr>
        <w:t>[навести редни број јавне набавкe]</w:t>
      </w:r>
      <w:r w:rsidRPr="00C31FB9">
        <w:rPr>
          <w:rFonts w:ascii="Times New Roman" w:hAnsi="Times New Roman"/>
          <w:sz w:val="24"/>
          <w:szCs w:val="24"/>
        </w:rPr>
        <w:t xml:space="preserve">, испуњава све услове из чл. 75. </w:t>
      </w:r>
      <w:r w:rsidR="00795A41" w:rsidRPr="00C31FB9">
        <w:rPr>
          <w:rFonts w:ascii="Times New Roman" w:hAnsi="Times New Roman"/>
          <w:sz w:val="24"/>
          <w:szCs w:val="24"/>
        </w:rPr>
        <w:t>И</w:t>
      </w:r>
      <w:r w:rsidRPr="00C31FB9">
        <w:rPr>
          <w:rFonts w:ascii="Times New Roman" w:hAnsi="Times New Roman"/>
          <w:sz w:val="24"/>
          <w:szCs w:val="24"/>
        </w:rPr>
        <w:t xml:space="preserve"> 76. Закона, односно услове дефинисане конкурсном документацијом</w:t>
      </w:r>
      <w:r w:rsidRPr="00C31FB9">
        <w:rPr>
          <w:rFonts w:ascii="Times New Roman" w:hAnsi="Times New Roman"/>
          <w:sz w:val="24"/>
          <w:szCs w:val="24"/>
          <w:lang w:val="ru-RU"/>
        </w:rPr>
        <w:t xml:space="preserve"> </w:t>
      </w:r>
      <w:r w:rsidRPr="00C31FB9">
        <w:rPr>
          <w:rFonts w:ascii="Times New Roman" w:hAnsi="Times New Roman"/>
          <w:sz w:val="24"/>
          <w:szCs w:val="24"/>
        </w:rPr>
        <w:t>за предметну јавну набавку</w:t>
      </w:r>
      <w:r w:rsidRPr="00C31FB9">
        <w:rPr>
          <w:rFonts w:ascii="Times New Roman" w:hAnsi="Times New Roman"/>
          <w:sz w:val="24"/>
          <w:szCs w:val="24"/>
          <w:lang w:val="sr-Cyrl-CS"/>
        </w:rPr>
        <w:t>,</w:t>
      </w:r>
      <w:r w:rsidRPr="00C31FB9">
        <w:rPr>
          <w:rFonts w:ascii="Times New Roman" w:hAnsi="Times New Roman"/>
          <w:sz w:val="24"/>
          <w:szCs w:val="24"/>
        </w:rPr>
        <w:t xml:space="preserve"> и то:</w:t>
      </w:r>
    </w:p>
    <w:p w:rsidR="00D52BB6" w:rsidRPr="00C31FB9" w:rsidRDefault="00D52BB6" w:rsidP="00C43AE9">
      <w:pPr>
        <w:pStyle w:val="ListParagraph"/>
        <w:jc w:val="both"/>
        <w:rPr>
          <w:rFonts w:ascii="Times New Roman" w:hAnsi="Times New Roman"/>
          <w:iCs/>
          <w:sz w:val="24"/>
          <w:szCs w:val="24"/>
          <w:lang w:val="sr-Cyrl-CS"/>
        </w:rPr>
      </w:pPr>
      <w:r w:rsidRPr="00C31FB9">
        <w:rPr>
          <w:rFonts w:ascii="Times New Roman" w:hAnsi="Times New Roman"/>
          <w:iCs/>
          <w:sz w:val="24"/>
          <w:szCs w:val="24"/>
          <w:lang w:val="sr-Cyrl-CS"/>
        </w:rPr>
        <w:t>Понуђач је регистрован код надлежног органа, односно уписан у одговарајући регистар;</w:t>
      </w:r>
    </w:p>
    <w:p w:rsidR="00D52BB6" w:rsidRPr="00C31FB9" w:rsidRDefault="00D52BB6" w:rsidP="00C43AE9">
      <w:pPr>
        <w:pStyle w:val="ListParagraph"/>
        <w:jc w:val="both"/>
        <w:rPr>
          <w:rFonts w:ascii="Times New Roman" w:hAnsi="Times New Roman"/>
          <w:bCs/>
          <w:iCs/>
          <w:sz w:val="24"/>
          <w:szCs w:val="24"/>
          <w:lang w:val="sr-Cyrl-CS"/>
        </w:rPr>
      </w:pPr>
      <w:r w:rsidRPr="00C31FB9">
        <w:rPr>
          <w:rFonts w:ascii="Times New Roman" w:hAnsi="Times New Roman"/>
          <w:iCs/>
          <w:sz w:val="24"/>
          <w:szCs w:val="24"/>
          <w:lang w:val="sr-Cyrl-CS"/>
        </w:rPr>
        <w:t xml:space="preserve">Понуђач и његов законски </w:t>
      </w:r>
      <w:r w:rsidRPr="00C31FB9">
        <w:rPr>
          <w:rFonts w:ascii="Times New Roman" w:hAnsi="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52BB6" w:rsidRPr="00C31FB9" w:rsidRDefault="00D52BB6" w:rsidP="00C43AE9">
      <w:pPr>
        <w:pStyle w:val="ListParagraph"/>
        <w:jc w:val="both"/>
        <w:rPr>
          <w:rFonts w:ascii="Times New Roman" w:hAnsi="Times New Roman"/>
          <w:sz w:val="24"/>
          <w:szCs w:val="24"/>
          <w:lang w:val="sr-Cyrl-CS"/>
        </w:rPr>
      </w:pPr>
      <w:r w:rsidRPr="00C31FB9">
        <w:rPr>
          <w:rFonts w:ascii="Times New Roman" w:hAnsi="Times New Roman"/>
          <w:bCs/>
          <w:iCs/>
          <w:sz w:val="24"/>
          <w:szCs w:val="24"/>
          <w:lang w:val="sr-Cyrl-CS"/>
        </w:rPr>
        <w:t xml:space="preserve">Понуђач је измирио </w:t>
      </w:r>
      <w:r w:rsidRPr="00C31FB9">
        <w:rPr>
          <w:rFonts w:ascii="Times New Roman" w:hAnsi="Times New Roman"/>
          <w:sz w:val="24"/>
          <w:szCs w:val="24"/>
          <w:lang w:val="sr-Cyrl-CS"/>
        </w:rPr>
        <w:t>доспеле порезе, доприносе и друге јавне дажбине у складу са прописима Републике Србије (</w:t>
      </w:r>
      <w:r w:rsidRPr="00C31FB9">
        <w:rPr>
          <w:rFonts w:ascii="Times New Roman" w:hAnsi="Times New Roman"/>
          <w:i/>
          <w:sz w:val="24"/>
          <w:szCs w:val="24"/>
          <w:lang w:val="sr-Cyrl-CS"/>
        </w:rPr>
        <w:t>или стране државе када има седиште на њеној територији);</w:t>
      </w:r>
    </w:p>
    <w:p w:rsidR="00D52BB6" w:rsidRPr="00C31FB9" w:rsidRDefault="00D52BB6" w:rsidP="00001A27">
      <w:pPr>
        <w:pStyle w:val="ListParagraph"/>
        <w:rPr>
          <w:rFonts w:ascii="Times New Roman" w:hAnsi="Times New Roman"/>
          <w:sz w:val="24"/>
          <w:szCs w:val="24"/>
          <w:lang w:val="sr-Cyrl-CS"/>
        </w:rPr>
      </w:pPr>
      <w:r w:rsidRPr="00C31FB9">
        <w:rPr>
          <w:rFonts w:ascii="Times New Roman" w:hAnsi="Times New Roman"/>
          <w:sz w:val="24"/>
          <w:szCs w:val="24"/>
          <w:lang w:val="sr-Cyrl-CS"/>
        </w:rPr>
        <w:t>Место:_____________                                                            Понуђач:</w:t>
      </w:r>
    </w:p>
    <w:p w:rsidR="00D52BB6" w:rsidRPr="00EE6C34" w:rsidRDefault="00D52BB6" w:rsidP="00001A27">
      <w:pPr>
        <w:pStyle w:val="ListParagraph"/>
        <w:rPr>
          <w:rFonts w:ascii="Times New Roman" w:hAnsi="Times New Roman"/>
          <w:bCs/>
          <w:i/>
          <w:sz w:val="24"/>
          <w:szCs w:val="24"/>
          <w:lang w:val="sr-Cyrl-CS"/>
        </w:rPr>
      </w:pPr>
      <w:r w:rsidRPr="00C31FB9">
        <w:rPr>
          <w:rFonts w:ascii="Times New Roman" w:hAnsi="Times New Roman"/>
          <w:sz w:val="24"/>
          <w:szCs w:val="24"/>
          <w:lang w:val="sr-Cyrl-CS"/>
        </w:rPr>
        <w:t xml:space="preserve">Датум:_____________                         М.П.                     </w:t>
      </w:r>
      <w:r w:rsidRPr="00EE6C34">
        <w:rPr>
          <w:rFonts w:ascii="Times New Roman" w:hAnsi="Times New Roman"/>
          <w:sz w:val="24"/>
          <w:szCs w:val="24"/>
          <w:lang w:val="sr-Cyrl-CS"/>
        </w:rPr>
        <w:t xml:space="preserve">_____________________                                                        </w:t>
      </w:r>
    </w:p>
    <w:p w:rsidR="00D52BB6" w:rsidRPr="00EE6C34" w:rsidRDefault="00D52BB6" w:rsidP="00001A27">
      <w:pPr>
        <w:pStyle w:val="ListParagraph"/>
        <w:rPr>
          <w:rFonts w:ascii="Times New Roman" w:hAnsi="Times New Roman"/>
          <w:bCs/>
          <w:i/>
          <w:sz w:val="24"/>
          <w:szCs w:val="24"/>
          <w:lang w:val="sr-Cyrl-CS"/>
        </w:rPr>
      </w:pPr>
    </w:p>
    <w:p w:rsidR="00F12FB8" w:rsidRDefault="00D52BB6" w:rsidP="00EE6C34">
      <w:pPr>
        <w:pStyle w:val="ListParagraph"/>
        <w:rPr>
          <w:rFonts w:ascii="Times New Roman" w:hAnsi="Times New Roman"/>
          <w:bCs/>
          <w:i/>
          <w:iCs/>
          <w:sz w:val="24"/>
          <w:szCs w:val="24"/>
        </w:rPr>
      </w:pPr>
      <w:r w:rsidRPr="00EE6C34">
        <w:rPr>
          <w:rFonts w:ascii="Times New Roman" w:hAnsi="Times New Roman"/>
          <w:bCs/>
          <w:i/>
          <w:sz w:val="24"/>
          <w:szCs w:val="24"/>
          <w:lang w:val="sr-Cyrl-CS"/>
        </w:rPr>
        <w:t xml:space="preserve">Напомена: </w:t>
      </w:r>
      <w:r w:rsidRPr="00EE6C34">
        <w:rPr>
          <w:rFonts w:ascii="Times New Roman" w:hAnsi="Times New Roman"/>
          <w:bCs/>
          <w:i/>
          <w:iCs/>
          <w:sz w:val="24"/>
          <w:szCs w:val="24"/>
          <w:u w:val="single"/>
          <w:lang w:val="sr-Cyrl-CS"/>
        </w:rPr>
        <w:t>Уколико понуду подноси група понуђача,</w:t>
      </w:r>
      <w:r w:rsidRPr="00EE6C34">
        <w:rPr>
          <w:rFonts w:ascii="Times New Roman" w:hAnsi="Times New Roman"/>
          <w:bCs/>
          <w:i/>
          <w:iCs/>
          <w:sz w:val="24"/>
          <w:szCs w:val="24"/>
          <w:lang w:val="sr-Cyrl-CS"/>
        </w:rPr>
        <w:t xml:space="preserve"> Изјава мора бити потписана од стране овлашћеног лица сваког понуђача из групе понуђача и оверена печатом. </w:t>
      </w:r>
    </w:p>
    <w:p w:rsidR="00EE6C34" w:rsidRDefault="00EE6C34" w:rsidP="00EE6C34">
      <w:pPr>
        <w:pStyle w:val="ListParagraph"/>
        <w:rPr>
          <w:rFonts w:ascii="Times New Roman" w:hAnsi="Times New Roman"/>
          <w:bCs/>
          <w:i/>
          <w:iCs/>
          <w:sz w:val="24"/>
          <w:szCs w:val="24"/>
        </w:rPr>
      </w:pPr>
    </w:p>
    <w:p w:rsidR="00EE6C34" w:rsidRDefault="00EE6C34" w:rsidP="00EE6C34">
      <w:pPr>
        <w:pStyle w:val="ListParagraph"/>
        <w:rPr>
          <w:rFonts w:ascii="Times New Roman" w:hAnsi="Times New Roman"/>
          <w:bCs/>
          <w:i/>
          <w:iCs/>
          <w:sz w:val="24"/>
          <w:szCs w:val="24"/>
        </w:rPr>
      </w:pPr>
    </w:p>
    <w:p w:rsidR="00F47617" w:rsidRDefault="00F47617" w:rsidP="00EE6C34">
      <w:pPr>
        <w:pStyle w:val="ListParagraph"/>
        <w:rPr>
          <w:rFonts w:ascii="Times New Roman" w:hAnsi="Times New Roman"/>
          <w:bCs/>
          <w:i/>
          <w:iCs/>
          <w:sz w:val="24"/>
          <w:szCs w:val="24"/>
        </w:rPr>
      </w:pPr>
    </w:p>
    <w:p w:rsidR="00F47617" w:rsidRPr="00F47617" w:rsidRDefault="00F47617" w:rsidP="00EE6C34">
      <w:pPr>
        <w:pStyle w:val="ListParagraph"/>
        <w:rPr>
          <w:rFonts w:ascii="Times New Roman" w:hAnsi="Times New Roman"/>
          <w:bCs/>
          <w:i/>
          <w:iCs/>
          <w:sz w:val="24"/>
          <w:szCs w:val="24"/>
        </w:rPr>
      </w:pPr>
    </w:p>
    <w:p w:rsidR="00D52BB6" w:rsidRPr="00EE6C34" w:rsidRDefault="00D52BB6" w:rsidP="00001A27">
      <w:pPr>
        <w:pStyle w:val="ListParagraph"/>
        <w:rPr>
          <w:rFonts w:ascii="Times New Roman" w:hAnsi="Times New Roman"/>
          <w:bCs/>
          <w:sz w:val="24"/>
          <w:szCs w:val="24"/>
          <w:lang w:val="sr-Cyrl-CS"/>
        </w:rPr>
      </w:pPr>
    </w:p>
    <w:p w:rsidR="00D52BB6" w:rsidRPr="00C31FB9" w:rsidRDefault="00D52BB6" w:rsidP="00086D04">
      <w:pPr>
        <w:pStyle w:val="ListParagraph"/>
        <w:numPr>
          <w:ilvl w:val="0"/>
          <w:numId w:val="4"/>
        </w:numPr>
        <w:jc w:val="both"/>
        <w:rPr>
          <w:rFonts w:ascii="Times New Roman" w:hAnsi="Times New Roman"/>
          <w:bCs/>
          <w:color w:val="548DD4"/>
          <w:sz w:val="24"/>
          <w:szCs w:val="24"/>
        </w:rPr>
      </w:pPr>
      <w:r w:rsidRPr="00C31FB9">
        <w:rPr>
          <w:rFonts w:ascii="Times New Roman" w:hAnsi="Times New Roman"/>
          <w:bCs/>
          <w:color w:val="548DD4"/>
          <w:sz w:val="24"/>
          <w:szCs w:val="24"/>
        </w:rPr>
        <w:t>ИЗЈАВА ПОДИЗВОЂАЧА</w:t>
      </w:r>
    </w:p>
    <w:p w:rsidR="00D52BB6" w:rsidRPr="00C31FB9" w:rsidRDefault="00D52BB6" w:rsidP="00086D04">
      <w:pPr>
        <w:pStyle w:val="ListParagraph"/>
        <w:jc w:val="both"/>
        <w:rPr>
          <w:rFonts w:ascii="Times New Roman" w:hAnsi="Times New Roman"/>
          <w:bCs/>
          <w:color w:val="548DD4"/>
          <w:sz w:val="24"/>
          <w:szCs w:val="24"/>
        </w:rPr>
      </w:pPr>
      <w:r w:rsidRPr="00C31FB9">
        <w:rPr>
          <w:rFonts w:ascii="Times New Roman" w:hAnsi="Times New Roman"/>
          <w:bCs/>
          <w:color w:val="548DD4"/>
          <w:sz w:val="24"/>
          <w:szCs w:val="24"/>
        </w:rPr>
        <w:t>О ИСПУЊАВАЊУ УСЛОВА ИЗ ЧЛ. 75. ЗАКОНА У ПОСТУПКУ ЈАВНЕ</w:t>
      </w:r>
    </w:p>
    <w:p w:rsidR="00D52BB6" w:rsidRPr="00C31FB9" w:rsidRDefault="00D52BB6" w:rsidP="00086D04">
      <w:pPr>
        <w:pStyle w:val="ListParagraph"/>
        <w:jc w:val="both"/>
        <w:rPr>
          <w:rFonts w:ascii="Times New Roman" w:hAnsi="Times New Roman"/>
          <w:bCs/>
          <w:color w:val="548DD4"/>
          <w:sz w:val="24"/>
          <w:szCs w:val="24"/>
        </w:rPr>
      </w:pPr>
      <w:r w:rsidRPr="00C31FB9">
        <w:rPr>
          <w:rFonts w:ascii="Times New Roman" w:hAnsi="Times New Roman"/>
          <w:bCs/>
          <w:color w:val="548DD4"/>
          <w:sz w:val="24"/>
          <w:szCs w:val="24"/>
        </w:rPr>
        <w:t>НАБАВКЕ МАЛЕ ВРЕДНОСТИ</w:t>
      </w:r>
    </w:p>
    <w:p w:rsidR="00D52BB6" w:rsidRPr="00C31FB9" w:rsidRDefault="00D52BB6" w:rsidP="00001A27">
      <w:pPr>
        <w:pStyle w:val="ListParagraph"/>
        <w:rPr>
          <w:rFonts w:ascii="Times New Roman" w:hAnsi="Times New Roman"/>
          <w:bCs/>
          <w:sz w:val="24"/>
          <w:szCs w:val="24"/>
        </w:rPr>
      </w:pPr>
    </w:p>
    <w:p w:rsidR="00D52BB6" w:rsidRPr="00C31FB9" w:rsidRDefault="00D52BB6" w:rsidP="00001A27">
      <w:pPr>
        <w:pStyle w:val="ListParagraph"/>
        <w:rPr>
          <w:rFonts w:ascii="Times New Roman" w:hAnsi="Times New Roman"/>
          <w:sz w:val="24"/>
          <w:szCs w:val="24"/>
        </w:rPr>
      </w:pPr>
      <w:r w:rsidRPr="00C31FB9">
        <w:rPr>
          <w:rFonts w:ascii="Times New Roman" w:hAnsi="Times New Roman"/>
          <w:sz w:val="24"/>
          <w:szCs w:val="24"/>
        </w:rPr>
        <w:t xml:space="preserve">У складу са чланом 77. </w:t>
      </w:r>
      <w:r w:rsidR="00795A41" w:rsidRPr="00C31FB9">
        <w:rPr>
          <w:rFonts w:ascii="Times New Roman" w:hAnsi="Times New Roman"/>
          <w:sz w:val="24"/>
          <w:szCs w:val="24"/>
        </w:rPr>
        <w:t>С</w:t>
      </w:r>
      <w:r w:rsidRPr="00C31FB9">
        <w:rPr>
          <w:rFonts w:ascii="Times New Roman" w:hAnsi="Times New Roman"/>
          <w:sz w:val="24"/>
          <w:szCs w:val="24"/>
        </w:rPr>
        <w:t xml:space="preserve">тав 4. Закона, под пуном материјалном и кривичном одговорношћу, </w:t>
      </w:r>
      <w:r w:rsidRPr="00C31FB9">
        <w:rPr>
          <w:rFonts w:ascii="Times New Roman" w:hAnsi="Times New Roman"/>
          <w:sz w:val="24"/>
          <w:szCs w:val="24"/>
          <w:lang w:val="sr-Cyrl-CS"/>
        </w:rPr>
        <w:t xml:space="preserve">као заступник подизвођача, </w:t>
      </w:r>
      <w:r w:rsidRPr="00C31FB9">
        <w:rPr>
          <w:rFonts w:ascii="Times New Roman" w:hAnsi="Times New Roman"/>
          <w:sz w:val="24"/>
          <w:szCs w:val="24"/>
        </w:rPr>
        <w:t>дајем следећу</w:t>
      </w:r>
    </w:p>
    <w:p w:rsidR="00D52BB6" w:rsidRPr="00C31FB9" w:rsidRDefault="00D52BB6" w:rsidP="00001A27">
      <w:pPr>
        <w:pStyle w:val="ListParagraph"/>
        <w:rPr>
          <w:rFonts w:ascii="Times New Roman" w:hAnsi="Times New Roman"/>
          <w:sz w:val="24"/>
          <w:szCs w:val="24"/>
        </w:rPr>
      </w:pPr>
      <w:r w:rsidRPr="00C31FB9">
        <w:rPr>
          <w:rFonts w:ascii="Times New Roman" w:hAnsi="Times New Roman"/>
          <w:sz w:val="24"/>
          <w:szCs w:val="24"/>
        </w:rPr>
        <w:tab/>
      </w:r>
      <w:r w:rsidRPr="00C31FB9">
        <w:rPr>
          <w:rFonts w:ascii="Times New Roman" w:hAnsi="Times New Roman"/>
          <w:sz w:val="24"/>
          <w:szCs w:val="24"/>
        </w:rPr>
        <w:tab/>
      </w:r>
      <w:r w:rsidRPr="00C31FB9">
        <w:rPr>
          <w:rFonts w:ascii="Times New Roman" w:hAnsi="Times New Roman"/>
          <w:sz w:val="24"/>
          <w:szCs w:val="24"/>
        </w:rPr>
        <w:tab/>
      </w:r>
    </w:p>
    <w:p w:rsidR="00D52BB6" w:rsidRPr="00C31FB9" w:rsidRDefault="00D52BB6" w:rsidP="00086D04">
      <w:pPr>
        <w:pStyle w:val="ListParagraph"/>
        <w:jc w:val="center"/>
        <w:rPr>
          <w:rFonts w:ascii="Times New Roman" w:hAnsi="Times New Roman"/>
          <w:sz w:val="24"/>
          <w:szCs w:val="24"/>
        </w:rPr>
      </w:pPr>
      <w:r w:rsidRPr="00C31FB9">
        <w:rPr>
          <w:rFonts w:ascii="Times New Roman" w:hAnsi="Times New Roman"/>
          <w:sz w:val="24"/>
          <w:szCs w:val="24"/>
        </w:rPr>
        <w:t>И З Ј А В У</w:t>
      </w:r>
    </w:p>
    <w:p w:rsidR="00D52BB6" w:rsidRPr="00C31FB9" w:rsidRDefault="00D52BB6" w:rsidP="00001A27">
      <w:pPr>
        <w:pStyle w:val="ListParagraph"/>
        <w:rPr>
          <w:rFonts w:ascii="Times New Roman" w:hAnsi="Times New Roman"/>
          <w:sz w:val="24"/>
          <w:szCs w:val="24"/>
        </w:rPr>
      </w:pPr>
    </w:p>
    <w:p w:rsidR="00D52BB6" w:rsidRPr="00C31FB9" w:rsidRDefault="00D52BB6" w:rsidP="0058274C">
      <w:pPr>
        <w:pStyle w:val="ListParagraph"/>
        <w:jc w:val="both"/>
        <w:rPr>
          <w:rFonts w:ascii="Times New Roman" w:hAnsi="Times New Roman"/>
          <w:iCs/>
          <w:sz w:val="24"/>
          <w:szCs w:val="24"/>
          <w:lang w:val="sr-Cyrl-CS"/>
        </w:rPr>
      </w:pPr>
      <w:r w:rsidRPr="00C31FB9">
        <w:rPr>
          <w:rFonts w:ascii="Times New Roman" w:hAnsi="Times New Roman"/>
          <w:sz w:val="24"/>
          <w:szCs w:val="24"/>
        </w:rPr>
        <w:t>Подизвођач</w:t>
      </w:r>
      <w:r w:rsidRPr="00C31FB9">
        <w:rPr>
          <w:rFonts w:ascii="Times New Roman" w:hAnsi="Times New Roman"/>
          <w:i/>
          <w:sz w:val="24"/>
          <w:szCs w:val="24"/>
        </w:rPr>
        <w:t>_____________________________________</w:t>
      </w:r>
      <w:r w:rsidRPr="00C31FB9">
        <w:rPr>
          <w:rFonts w:ascii="Times New Roman" w:hAnsi="Times New Roman"/>
          <w:sz w:val="24"/>
          <w:szCs w:val="24"/>
        </w:rPr>
        <w:t>_______</w:t>
      </w:r>
      <w:r w:rsidRPr="00C31FB9">
        <w:rPr>
          <w:rFonts w:ascii="Times New Roman" w:hAnsi="Times New Roman"/>
          <w:i/>
          <w:iCs/>
          <w:sz w:val="24"/>
          <w:szCs w:val="24"/>
        </w:rPr>
        <w:t>[</w:t>
      </w:r>
      <w:r w:rsidRPr="00C31FB9">
        <w:rPr>
          <w:rFonts w:ascii="Times New Roman" w:hAnsi="Times New Roman"/>
          <w:i/>
          <w:sz w:val="24"/>
          <w:szCs w:val="24"/>
        </w:rPr>
        <w:t>навести назив подизвођача</w:t>
      </w:r>
      <w:r w:rsidRPr="00C31FB9">
        <w:rPr>
          <w:rFonts w:ascii="Times New Roman" w:hAnsi="Times New Roman"/>
          <w:i/>
          <w:iCs/>
          <w:sz w:val="24"/>
          <w:szCs w:val="24"/>
        </w:rPr>
        <w:t>]</w:t>
      </w:r>
      <w:r w:rsidRPr="00C31FB9">
        <w:rPr>
          <w:rFonts w:ascii="Times New Roman" w:hAnsi="Times New Roman"/>
          <w:i/>
          <w:sz w:val="24"/>
          <w:szCs w:val="24"/>
          <w:lang w:val="sr-Cyrl-CS"/>
        </w:rPr>
        <w:t xml:space="preserve"> </w:t>
      </w:r>
      <w:r w:rsidRPr="00C31FB9">
        <w:rPr>
          <w:rFonts w:ascii="Times New Roman" w:hAnsi="Times New Roman"/>
          <w:sz w:val="24"/>
          <w:szCs w:val="24"/>
        </w:rPr>
        <w:t>у поступку јавне набавке...........................</w:t>
      </w:r>
      <w:r w:rsidRPr="00C31FB9">
        <w:rPr>
          <w:rFonts w:ascii="Times New Roman" w:hAnsi="Times New Roman"/>
          <w:i/>
          <w:iCs/>
          <w:sz w:val="24"/>
          <w:szCs w:val="24"/>
        </w:rPr>
        <w:t>[</w:t>
      </w:r>
      <w:r w:rsidRPr="00C31FB9">
        <w:rPr>
          <w:rFonts w:ascii="Times New Roman" w:hAnsi="Times New Roman"/>
          <w:i/>
          <w:sz w:val="24"/>
          <w:szCs w:val="24"/>
        </w:rPr>
        <w:t>навести предмет јавне набавке</w:t>
      </w:r>
      <w:r w:rsidRPr="00C31FB9">
        <w:rPr>
          <w:rFonts w:ascii="Times New Roman" w:hAnsi="Times New Roman"/>
          <w:i/>
          <w:iCs/>
          <w:sz w:val="24"/>
          <w:szCs w:val="24"/>
        </w:rPr>
        <w:t>]</w:t>
      </w:r>
      <w:r w:rsidRPr="00C31FB9">
        <w:rPr>
          <w:rFonts w:ascii="Times New Roman" w:hAnsi="Times New Roman"/>
          <w:i/>
          <w:sz w:val="24"/>
          <w:szCs w:val="24"/>
          <w:lang w:val="sr-Cyrl-CS"/>
        </w:rPr>
        <w:t xml:space="preserve"> </w:t>
      </w:r>
      <w:r w:rsidRPr="00C31FB9">
        <w:rPr>
          <w:rFonts w:ascii="Times New Roman" w:hAnsi="Times New Roman"/>
          <w:sz w:val="24"/>
          <w:szCs w:val="24"/>
          <w:lang w:val="sr-Cyrl-CS"/>
        </w:rPr>
        <w:t>б</w:t>
      </w:r>
      <w:r w:rsidRPr="00C31FB9">
        <w:rPr>
          <w:rFonts w:ascii="Times New Roman" w:hAnsi="Times New Roman"/>
          <w:sz w:val="24"/>
          <w:szCs w:val="24"/>
        </w:rPr>
        <w:t>рој ......................</w:t>
      </w:r>
      <w:r w:rsidRPr="00C31FB9">
        <w:rPr>
          <w:rFonts w:ascii="Times New Roman" w:hAnsi="Times New Roman"/>
          <w:i/>
          <w:iCs/>
          <w:sz w:val="24"/>
          <w:szCs w:val="24"/>
        </w:rPr>
        <w:t>[навести редни број јавне набавкe]</w:t>
      </w:r>
      <w:r w:rsidRPr="00C31FB9">
        <w:rPr>
          <w:rFonts w:ascii="Times New Roman" w:hAnsi="Times New Roman"/>
          <w:sz w:val="24"/>
          <w:szCs w:val="24"/>
        </w:rPr>
        <w:t>, испуњава све услове из чл. 75. Закона, односно услове дефинисане конкурсном документацијом</w:t>
      </w:r>
      <w:r w:rsidRPr="00C31FB9">
        <w:rPr>
          <w:rFonts w:ascii="Times New Roman" w:hAnsi="Times New Roman"/>
          <w:sz w:val="24"/>
          <w:szCs w:val="24"/>
          <w:lang w:val="ru-RU"/>
        </w:rPr>
        <w:t xml:space="preserve"> </w:t>
      </w:r>
      <w:r w:rsidRPr="00C31FB9">
        <w:rPr>
          <w:rFonts w:ascii="Times New Roman" w:hAnsi="Times New Roman"/>
          <w:sz w:val="24"/>
          <w:szCs w:val="24"/>
        </w:rPr>
        <w:t>за предметну јавну набавку</w:t>
      </w:r>
      <w:r w:rsidRPr="00C31FB9">
        <w:rPr>
          <w:rFonts w:ascii="Times New Roman" w:hAnsi="Times New Roman"/>
          <w:sz w:val="24"/>
          <w:szCs w:val="24"/>
          <w:lang w:val="sr-Cyrl-CS"/>
        </w:rPr>
        <w:t>,</w:t>
      </w:r>
      <w:r w:rsidRPr="00C31FB9">
        <w:rPr>
          <w:rFonts w:ascii="Times New Roman" w:hAnsi="Times New Roman"/>
          <w:sz w:val="24"/>
          <w:szCs w:val="24"/>
        </w:rPr>
        <w:t xml:space="preserve"> и то:</w:t>
      </w:r>
    </w:p>
    <w:p w:rsidR="00D52BB6" w:rsidRPr="00C31FB9" w:rsidRDefault="00D52BB6" w:rsidP="0058274C">
      <w:pPr>
        <w:pStyle w:val="ListParagraph"/>
        <w:jc w:val="both"/>
        <w:rPr>
          <w:rFonts w:ascii="Times New Roman" w:hAnsi="Times New Roman"/>
          <w:iCs/>
          <w:sz w:val="24"/>
          <w:szCs w:val="24"/>
          <w:lang w:val="sr-Cyrl-CS"/>
        </w:rPr>
      </w:pPr>
      <w:r w:rsidRPr="00C31FB9">
        <w:rPr>
          <w:rFonts w:ascii="Times New Roman" w:hAnsi="Times New Roman"/>
          <w:iCs/>
          <w:sz w:val="24"/>
          <w:szCs w:val="24"/>
          <w:lang w:val="sr-Cyrl-CS"/>
        </w:rPr>
        <w:t>Подизвођач је регистрован код надлежног органа, односно уписан у одговарајући регистар;</w:t>
      </w:r>
    </w:p>
    <w:p w:rsidR="00D52BB6" w:rsidRPr="00C31FB9" w:rsidRDefault="00D52BB6" w:rsidP="0058274C">
      <w:pPr>
        <w:pStyle w:val="ListParagraph"/>
        <w:jc w:val="both"/>
        <w:rPr>
          <w:rFonts w:ascii="Times New Roman" w:hAnsi="Times New Roman"/>
          <w:bCs/>
          <w:iCs/>
          <w:sz w:val="24"/>
          <w:szCs w:val="24"/>
          <w:lang w:val="sr-Cyrl-CS"/>
        </w:rPr>
      </w:pPr>
      <w:r w:rsidRPr="00C31FB9">
        <w:rPr>
          <w:rFonts w:ascii="Times New Roman" w:hAnsi="Times New Roman"/>
          <w:iCs/>
          <w:sz w:val="24"/>
          <w:szCs w:val="24"/>
          <w:lang w:val="sr-Cyrl-CS"/>
        </w:rPr>
        <w:t>П</w:t>
      </w:r>
      <w:r w:rsidRPr="00C31FB9">
        <w:rPr>
          <w:rFonts w:ascii="Times New Roman" w:hAnsi="Times New Roman"/>
          <w:sz w:val="24"/>
          <w:szCs w:val="24"/>
          <w:lang w:val="sr-Cyrl-CS"/>
        </w:rPr>
        <w:t>одизвођач</w:t>
      </w:r>
      <w:r w:rsidRPr="00C31FB9">
        <w:rPr>
          <w:rFonts w:ascii="Times New Roman" w:hAnsi="Times New Roman"/>
          <w:iCs/>
          <w:sz w:val="24"/>
          <w:szCs w:val="24"/>
          <w:lang w:val="sr-Cyrl-CS"/>
        </w:rPr>
        <w:t xml:space="preserve"> и његов законски </w:t>
      </w:r>
      <w:r w:rsidRPr="00C31FB9">
        <w:rPr>
          <w:rFonts w:ascii="Times New Roman" w:hAnsi="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52BB6" w:rsidRPr="00C31FB9" w:rsidRDefault="00D52BB6" w:rsidP="0058274C">
      <w:pPr>
        <w:pStyle w:val="ListParagraph"/>
        <w:jc w:val="both"/>
        <w:rPr>
          <w:rFonts w:ascii="Times New Roman" w:hAnsi="Times New Roman"/>
          <w:sz w:val="24"/>
          <w:szCs w:val="24"/>
          <w:lang w:val="sr-Cyrl-CS"/>
        </w:rPr>
      </w:pPr>
      <w:r w:rsidRPr="00C31FB9">
        <w:rPr>
          <w:rFonts w:ascii="Times New Roman" w:hAnsi="Times New Roman"/>
          <w:bCs/>
          <w:iCs/>
          <w:sz w:val="24"/>
          <w:szCs w:val="24"/>
          <w:lang w:val="sr-Cyrl-CS"/>
        </w:rPr>
        <w:t xml:space="preserve">Подизвођач је измирио </w:t>
      </w:r>
      <w:r w:rsidRPr="00C31FB9">
        <w:rPr>
          <w:rFonts w:ascii="Times New Roman" w:hAnsi="Times New Roman"/>
          <w:sz w:val="24"/>
          <w:szCs w:val="24"/>
          <w:lang w:val="sr-Cyrl-CS"/>
        </w:rPr>
        <w:t>доспеле порезе, доприносе и друге јавне дажбине у складу са прописима Републике Србије (</w:t>
      </w:r>
      <w:r w:rsidRPr="00C31FB9">
        <w:rPr>
          <w:rFonts w:ascii="Times New Roman" w:hAnsi="Times New Roman"/>
          <w:i/>
          <w:sz w:val="24"/>
          <w:szCs w:val="24"/>
          <w:lang w:val="sr-Cyrl-CS"/>
        </w:rPr>
        <w:t>или стране државе када има седиште на њеној територији).</w:t>
      </w:r>
    </w:p>
    <w:p w:rsidR="00D52BB6" w:rsidRPr="00C31FB9" w:rsidRDefault="00D52BB6" w:rsidP="00001A27">
      <w:pPr>
        <w:pStyle w:val="ListParagraph"/>
        <w:rPr>
          <w:rFonts w:ascii="Times New Roman" w:hAnsi="Times New Roman"/>
          <w:sz w:val="24"/>
          <w:szCs w:val="24"/>
          <w:lang w:val="sr-Cyrl-CS"/>
        </w:rPr>
      </w:pPr>
      <w:r w:rsidRPr="00C31FB9">
        <w:rPr>
          <w:rFonts w:ascii="Times New Roman" w:hAnsi="Times New Roman"/>
          <w:sz w:val="24"/>
          <w:szCs w:val="24"/>
          <w:lang w:val="sr-Cyrl-CS"/>
        </w:rPr>
        <w:t>Место:_____________                                                            П</w:t>
      </w:r>
      <w:r w:rsidRPr="00C31FB9">
        <w:rPr>
          <w:rFonts w:ascii="Times New Roman" w:hAnsi="Times New Roman"/>
          <w:i/>
          <w:sz w:val="24"/>
          <w:szCs w:val="24"/>
          <w:lang w:val="sr-Cyrl-CS"/>
        </w:rPr>
        <w:t>одизвођач</w:t>
      </w:r>
      <w:r w:rsidRPr="00C31FB9">
        <w:rPr>
          <w:rFonts w:ascii="Times New Roman" w:hAnsi="Times New Roman"/>
          <w:sz w:val="24"/>
          <w:szCs w:val="24"/>
          <w:lang w:val="sr-Cyrl-CS"/>
        </w:rPr>
        <w:t>:</w:t>
      </w:r>
    </w:p>
    <w:p w:rsidR="00D52BB6" w:rsidRPr="00C31FB9" w:rsidRDefault="00D52BB6" w:rsidP="00001A27">
      <w:pPr>
        <w:pStyle w:val="ListParagraph"/>
        <w:rPr>
          <w:rFonts w:ascii="Times New Roman" w:hAnsi="Times New Roman"/>
          <w:bCs/>
          <w:i/>
          <w:sz w:val="24"/>
          <w:szCs w:val="24"/>
          <w:lang w:val="sr-Cyrl-CS"/>
        </w:rPr>
      </w:pPr>
      <w:r w:rsidRPr="00C31FB9">
        <w:rPr>
          <w:rFonts w:ascii="Times New Roman" w:hAnsi="Times New Roman"/>
          <w:sz w:val="24"/>
          <w:szCs w:val="24"/>
          <w:lang w:val="sr-Cyrl-CS"/>
        </w:rPr>
        <w:t xml:space="preserve">Датум:_____________                         М.П.                     _____________________                                                        </w:t>
      </w:r>
    </w:p>
    <w:p w:rsidR="00D52BB6" w:rsidRPr="00C31FB9" w:rsidRDefault="00D52BB6" w:rsidP="00001A27">
      <w:pPr>
        <w:pStyle w:val="ListParagraph"/>
        <w:rPr>
          <w:rFonts w:ascii="Times New Roman" w:hAnsi="Times New Roman"/>
          <w:bCs/>
          <w:i/>
          <w:sz w:val="24"/>
          <w:szCs w:val="24"/>
          <w:lang w:val="sr-Cyrl-CS"/>
        </w:rPr>
      </w:pPr>
    </w:p>
    <w:p w:rsidR="001B2A13" w:rsidRPr="00C31FB9" w:rsidRDefault="00D52BB6" w:rsidP="00C31FB9">
      <w:pPr>
        <w:pStyle w:val="ListParagraph"/>
        <w:rPr>
          <w:rFonts w:ascii="Times New Roman" w:hAnsi="Times New Roman"/>
          <w:sz w:val="24"/>
          <w:szCs w:val="24"/>
          <w:lang w:val="sr-Cyrl-CS"/>
        </w:rPr>
      </w:pPr>
      <w:r w:rsidRPr="00C31FB9">
        <w:rPr>
          <w:rFonts w:ascii="Times New Roman" w:hAnsi="Times New Roman"/>
          <w:sz w:val="24"/>
          <w:szCs w:val="24"/>
          <w:u w:val="single"/>
          <w:lang w:val="sr-Cyrl-CS"/>
        </w:rPr>
        <w:lastRenderedPageBreak/>
        <w:t>Уколико понуђач подноси понуду са подизвођачем</w:t>
      </w:r>
      <w:r w:rsidRPr="00C31FB9">
        <w:rPr>
          <w:rFonts w:ascii="Times New Roman" w:hAnsi="Times New Roman"/>
          <w:sz w:val="24"/>
          <w:szCs w:val="24"/>
          <w:lang w:val="sr-Cyrl-CS"/>
        </w:rPr>
        <w:t>, Изјава мора бити потписана од стране овлашћеног лица</w:t>
      </w:r>
      <w:r w:rsidR="00D20E74" w:rsidRPr="00C31FB9">
        <w:rPr>
          <w:rFonts w:ascii="Times New Roman" w:hAnsi="Times New Roman"/>
          <w:sz w:val="24"/>
          <w:szCs w:val="24"/>
          <w:lang w:val="sr-Cyrl-CS"/>
        </w:rPr>
        <w:t xml:space="preserve"> подизвођача и оверена печа</w:t>
      </w:r>
      <w:r w:rsidR="008B3A1C" w:rsidRPr="00C31FB9">
        <w:rPr>
          <w:rFonts w:ascii="Times New Roman" w:hAnsi="Times New Roman"/>
          <w:sz w:val="24"/>
          <w:szCs w:val="24"/>
          <w:lang w:val="sr-Cyrl-CS"/>
        </w:rPr>
        <w:t>том.</w:t>
      </w:r>
    </w:p>
    <w:p w:rsidR="001B2A13" w:rsidRDefault="001B2A13" w:rsidP="00001A27">
      <w:pPr>
        <w:pStyle w:val="ListParagraph"/>
        <w:rPr>
          <w:rFonts w:ascii="Times New Roman" w:hAnsi="Times New Roman"/>
          <w:bCs/>
          <w:i/>
          <w:iCs/>
          <w:color w:val="FF0000"/>
          <w:sz w:val="24"/>
          <w:szCs w:val="24"/>
        </w:rPr>
      </w:pPr>
    </w:p>
    <w:p w:rsidR="00EE6C34" w:rsidRDefault="00EE6C34" w:rsidP="00001A27">
      <w:pPr>
        <w:pStyle w:val="ListParagraph"/>
        <w:rPr>
          <w:rFonts w:ascii="Times New Roman" w:hAnsi="Times New Roman"/>
          <w:bCs/>
          <w:i/>
          <w:iCs/>
          <w:color w:val="FF0000"/>
          <w:sz w:val="24"/>
          <w:szCs w:val="24"/>
        </w:rPr>
      </w:pPr>
    </w:p>
    <w:p w:rsidR="00F47617" w:rsidRDefault="00F47617" w:rsidP="00001A27">
      <w:pPr>
        <w:pStyle w:val="ListParagraph"/>
        <w:rPr>
          <w:rFonts w:ascii="Times New Roman" w:hAnsi="Times New Roman"/>
          <w:bCs/>
          <w:i/>
          <w:iCs/>
          <w:color w:val="FF0000"/>
          <w:sz w:val="24"/>
          <w:szCs w:val="24"/>
        </w:rPr>
      </w:pPr>
    </w:p>
    <w:p w:rsidR="00F47617" w:rsidRPr="00795A41" w:rsidRDefault="00F47617" w:rsidP="00795A41">
      <w:pPr>
        <w:rPr>
          <w:rFonts w:ascii="Times New Roman" w:hAnsi="Times New Roman"/>
          <w:bCs/>
          <w:i/>
          <w:iCs/>
          <w:color w:val="FF0000"/>
          <w:sz w:val="24"/>
          <w:szCs w:val="24"/>
          <w:lang w:val="sr-Cyrl-RS"/>
        </w:rPr>
      </w:pPr>
    </w:p>
    <w:p w:rsidR="00D52BB6" w:rsidRPr="00EE6C34" w:rsidRDefault="00D52BB6" w:rsidP="00EE6C34">
      <w:pPr>
        <w:pStyle w:val="ListParagraph"/>
        <w:numPr>
          <w:ilvl w:val="0"/>
          <w:numId w:val="5"/>
        </w:numPr>
        <w:rPr>
          <w:rFonts w:ascii="Times New Roman" w:hAnsi="Times New Roman"/>
          <w:bCs/>
          <w:iCs/>
          <w:color w:val="548DD4"/>
          <w:sz w:val="24"/>
          <w:szCs w:val="24"/>
        </w:rPr>
      </w:pPr>
      <w:r w:rsidRPr="00EE6C34">
        <w:rPr>
          <w:rFonts w:ascii="Times New Roman" w:hAnsi="Times New Roman"/>
          <w:bCs/>
          <w:iCs/>
          <w:color w:val="548DD4"/>
          <w:sz w:val="24"/>
          <w:szCs w:val="24"/>
        </w:rPr>
        <w:t>ТЕХНИЧКЕ СПЕЦИФИКАЦИЈЕ И ТЕХНИЧКА ДОКУМЕНТАЦИЈА</w:t>
      </w:r>
    </w:p>
    <w:p w:rsidR="00D52BB6" w:rsidRPr="0023235B" w:rsidRDefault="00D52BB6" w:rsidP="0023235B">
      <w:pPr>
        <w:rPr>
          <w:rFonts w:ascii="Times New Roman" w:hAnsi="Times New Roman"/>
          <w:iCs/>
          <w:color w:val="FF0000"/>
          <w:lang w:val="sr-Cyrl-CS"/>
        </w:rPr>
      </w:pPr>
      <w:r w:rsidRPr="00346D48">
        <w:rPr>
          <w:rFonts w:ascii="Times New Roman" w:hAnsi="Times New Roman"/>
          <w:sz w:val="24"/>
          <w:szCs w:val="24"/>
          <w:lang w:val="ru-RU"/>
        </w:rPr>
        <w:t>Обавеза је понуђача да сваког радног дана (а по потреби и викендом) у периоду од 7</w:t>
      </w:r>
      <w:r w:rsidRPr="00346D48">
        <w:rPr>
          <w:rFonts w:ascii="Times New Roman" w:hAnsi="Times New Roman"/>
          <w:sz w:val="24"/>
          <w:szCs w:val="24"/>
          <w:lang w:val="sr-Latn-CS"/>
        </w:rPr>
        <w:t>h</w:t>
      </w:r>
      <w:r w:rsidR="0023235B">
        <w:rPr>
          <w:rFonts w:ascii="Times New Roman" w:hAnsi="Times New Roman"/>
          <w:sz w:val="24"/>
          <w:szCs w:val="24"/>
          <w:lang w:val="ru-RU"/>
        </w:rPr>
        <w:t>-15 h (</w:t>
      </w:r>
      <w:r w:rsidRPr="00346D48">
        <w:rPr>
          <w:rFonts w:ascii="Times New Roman" w:hAnsi="Times New Roman"/>
          <w:sz w:val="24"/>
          <w:szCs w:val="24"/>
          <w:lang w:val="ru-RU"/>
        </w:rPr>
        <w:t>по потреби и до 1</w:t>
      </w:r>
      <w:r w:rsidR="00F47617">
        <w:rPr>
          <w:rFonts w:ascii="Times New Roman" w:hAnsi="Times New Roman"/>
          <w:sz w:val="24"/>
          <w:szCs w:val="24"/>
          <w:lang w:val="ru-RU"/>
        </w:rPr>
        <w:t>8</w:t>
      </w:r>
      <w:r w:rsidRPr="00346D48">
        <w:rPr>
          <w:rFonts w:ascii="Times New Roman" w:hAnsi="Times New Roman"/>
          <w:sz w:val="24"/>
          <w:szCs w:val="24"/>
        </w:rPr>
        <w:t>h)</w:t>
      </w:r>
      <w:r w:rsidRPr="00346D48">
        <w:rPr>
          <w:rFonts w:ascii="Times New Roman" w:hAnsi="Times New Roman"/>
          <w:sz w:val="24"/>
          <w:szCs w:val="24"/>
          <w:lang w:val="ru-RU"/>
        </w:rPr>
        <w:t xml:space="preserve"> врши </w:t>
      </w:r>
      <w:r w:rsidR="0023235B" w:rsidRPr="0023235B">
        <w:rPr>
          <w:iCs/>
          <w:lang w:val="sr-Cyrl-CS"/>
        </w:rPr>
        <w:t xml:space="preserve"> </w:t>
      </w:r>
      <w:r w:rsidR="0023235B" w:rsidRPr="0023235B">
        <w:rPr>
          <w:rFonts w:ascii="Times New Roman" w:hAnsi="Times New Roman"/>
          <w:iCs/>
          <w:lang w:val="sr-Cyrl-CS"/>
        </w:rPr>
        <w:t>услуге организованог комби превоза</w:t>
      </w:r>
      <w:r w:rsidR="0023235B" w:rsidRPr="0023235B">
        <w:rPr>
          <w:rFonts w:ascii="Times New Roman" w:hAnsi="Times New Roman"/>
          <w:iCs/>
          <w:color w:val="FF0000"/>
          <w:lang w:val="sr-Cyrl-CS"/>
        </w:rPr>
        <w:t xml:space="preserve"> </w:t>
      </w:r>
      <w:r w:rsidR="0023235B" w:rsidRPr="0023235B">
        <w:rPr>
          <w:rFonts w:ascii="Times New Roman" w:hAnsi="Times New Roman"/>
          <w:iCs/>
          <w:lang w:val="sr-Cyrl-CS"/>
        </w:rPr>
        <w:t>за потребе Центра за заштиту одојчади, деце и омладине</w:t>
      </w:r>
      <w:r w:rsidR="0023235B">
        <w:rPr>
          <w:rFonts w:ascii="Times New Roman" w:hAnsi="Times New Roman"/>
          <w:iCs/>
          <w:lang w:val="sr-Cyrl-CS"/>
        </w:rPr>
        <w:t xml:space="preserve">, </w:t>
      </w:r>
      <w:r w:rsidRPr="0023235B">
        <w:rPr>
          <w:rFonts w:ascii="Times New Roman" w:hAnsi="Times New Roman"/>
          <w:sz w:val="24"/>
          <w:szCs w:val="24"/>
          <w:lang w:val="ru-RU"/>
        </w:rPr>
        <w:t>са сметњама у развоју  до школа  и других васпитно –</w:t>
      </w:r>
      <w:r w:rsidR="008E11AC" w:rsidRPr="0023235B">
        <w:rPr>
          <w:rFonts w:ascii="Times New Roman" w:hAnsi="Times New Roman"/>
          <w:sz w:val="24"/>
          <w:szCs w:val="24"/>
          <w:lang w:val="ru-RU"/>
        </w:rPr>
        <w:t xml:space="preserve"> </w:t>
      </w:r>
      <w:r w:rsidRPr="0023235B">
        <w:rPr>
          <w:rFonts w:ascii="Times New Roman" w:hAnsi="Times New Roman"/>
          <w:sz w:val="24"/>
          <w:szCs w:val="24"/>
          <w:lang w:val="ru-RU"/>
        </w:rPr>
        <w:t>образовних институција  које се налазе на следећим адресама:</w:t>
      </w:r>
    </w:p>
    <w:p w:rsidR="00D52BB6" w:rsidRPr="00346D48" w:rsidRDefault="00D52BB6" w:rsidP="00001A27">
      <w:pPr>
        <w:pStyle w:val="ListParagraph"/>
        <w:rPr>
          <w:rFonts w:ascii="Times New Roman" w:hAnsi="Times New Roman"/>
          <w:sz w:val="24"/>
          <w:szCs w:val="24"/>
          <w:u w:val="single"/>
          <w:lang w:val="ru-RU"/>
        </w:rPr>
      </w:pPr>
      <w:r w:rsidRPr="00346D48">
        <w:rPr>
          <w:rFonts w:ascii="Times New Roman" w:hAnsi="Times New Roman"/>
          <w:sz w:val="24"/>
          <w:szCs w:val="24"/>
          <w:u w:val="single"/>
          <w:lang w:val="ru-RU"/>
        </w:rPr>
        <w:t>ЛИНИЈА 1</w:t>
      </w:r>
    </w:p>
    <w:p w:rsidR="00D52BB6" w:rsidRPr="00346D48" w:rsidRDefault="00D52BB6" w:rsidP="0058274C">
      <w:pPr>
        <w:pStyle w:val="ListParagraph"/>
        <w:spacing w:after="0" w:line="240" w:lineRule="auto"/>
        <w:rPr>
          <w:rFonts w:ascii="Times New Roman" w:hAnsi="Times New Roman"/>
          <w:b/>
          <w:sz w:val="24"/>
          <w:szCs w:val="24"/>
          <w:u w:val="single"/>
          <w:lang w:val="ru-RU"/>
        </w:rPr>
      </w:pPr>
      <w:r w:rsidRPr="00346D48">
        <w:rPr>
          <w:rFonts w:ascii="Times New Roman" w:hAnsi="Times New Roman"/>
          <w:b/>
          <w:sz w:val="24"/>
          <w:szCs w:val="24"/>
          <w:lang w:val="ru-RU"/>
        </w:rPr>
        <w:t>Оријентациона дужина  трасе</w:t>
      </w:r>
      <w:r w:rsidRPr="00346D48">
        <w:rPr>
          <w:rFonts w:ascii="Times New Roman" w:hAnsi="Times New Roman"/>
          <w:b/>
          <w:sz w:val="24"/>
          <w:szCs w:val="24"/>
          <w:u w:val="single"/>
          <w:lang w:val="ru-RU"/>
        </w:rPr>
        <w:t xml:space="preserve"> до 250 км по возилу дневно</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Полазак из Стационара за мајку и дете , у ул.Звечанској бр.7 до :</w:t>
      </w:r>
    </w:p>
    <w:p w:rsidR="00D52BB6" w:rsidRPr="00346D48" w:rsidRDefault="00D52BB6" w:rsidP="0058274C">
      <w:pPr>
        <w:pStyle w:val="ListParagraph"/>
        <w:tabs>
          <w:tab w:val="left" w:pos="6540"/>
        </w:tabs>
        <w:spacing w:after="0" w:line="240" w:lineRule="auto"/>
        <w:rPr>
          <w:rFonts w:ascii="Times New Roman" w:hAnsi="Times New Roman"/>
          <w:sz w:val="24"/>
          <w:szCs w:val="24"/>
          <w:lang w:val="ru-RU"/>
        </w:rPr>
      </w:pPr>
      <w:r w:rsidRPr="00346D48">
        <w:rPr>
          <w:rFonts w:ascii="Times New Roman" w:hAnsi="Times New Roman"/>
          <w:sz w:val="24"/>
          <w:szCs w:val="24"/>
          <w:lang w:val="ru-RU"/>
        </w:rPr>
        <w:t>П.У.»11.Април»Нови Београд</w:t>
      </w:r>
      <w:r w:rsidRPr="00346D48">
        <w:rPr>
          <w:rFonts w:ascii="Times New Roman" w:hAnsi="Times New Roman"/>
          <w:sz w:val="24"/>
          <w:szCs w:val="24"/>
          <w:lang w:val="ru-RU"/>
        </w:rPr>
        <w:tab/>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-Вртић Пчелица , ул.Пролетерских Солидарности бр.75</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П.У.»Врачар»,</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-Вртић Луња,ул.Јанка Лисјака бр.42а</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П.У.»Чика Јова Змај»,Вождовац</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-Вртић Бисери,ул.Љермонтова бр.9</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-Вртић Чика Андра,ул.Заплањска бр.16</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П.У.»Савски Венац»</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-Вртић Венчић,ул.Љутице Богдана бр.46</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-Вртић Дуга , ул.Љутице Богдана бр.2</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О.Ш.Антон Скала, ул.Петра Чајковског бр.2а</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Школа за ученике оштећеног вида «Вељко Рамадановић» Земун, ул.Цара Душана 143;</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Школа за оштећен слух-наглуве «Стефан Дечански «, ул.Светозара Марковића 85.</w:t>
      </w:r>
    </w:p>
    <w:p w:rsidR="0058274C" w:rsidRPr="00795A41" w:rsidRDefault="0058274C" w:rsidP="00795A41">
      <w:pPr>
        <w:spacing w:after="0"/>
        <w:rPr>
          <w:rFonts w:ascii="Times New Roman" w:hAnsi="Times New Roman"/>
          <w:sz w:val="24"/>
          <w:szCs w:val="24"/>
          <w:u w:val="single"/>
          <w:lang w:val="ru-RU"/>
        </w:rPr>
      </w:pPr>
    </w:p>
    <w:p w:rsidR="00D52BB6" w:rsidRPr="00346D48" w:rsidRDefault="00D52BB6" w:rsidP="0058274C">
      <w:pPr>
        <w:pStyle w:val="ListParagraph"/>
        <w:spacing w:after="0"/>
        <w:rPr>
          <w:rFonts w:ascii="Times New Roman" w:hAnsi="Times New Roman"/>
          <w:sz w:val="24"/>
          <w:szCs w:val="24"/>
          <w:u w:val="single"/>
          <w:lang w:val="ru-RU"/>
        </w:rPr>
      </w:pPr>
      <w:r w:rsidRPr="00346D48">
        <w:rPr>
          <w:rFonts w:ascii="Times New Roman" w:hAnsi="Times New Roman"/>
          <w:sz w:val="24"/>
          <w:szCs w:val="24"/>
          <w:u w:val="single"/>
          <w:lang w:val="ru-RU"/>
        </w:rPr>
        <w:t>ЛИНИЈА 2</w:t>
      </w:r>
    </w:p>
    <w:p w:rsidR="00D52BB6" w:rsidRPr="00346D48" w:rsidRDefault="00D52BB6" w:rsidP="0058274C">
      <w:pPr>
        <w:pStyle w:val="ListParagraph"/>
        <w:spacing w:after="0" w:line="240" w:lineRule="auto"/>
        <w:rPr>
          <w:rFonts w:ascii="Times New Roman" w:hAnsi="Times New Roman"/>
          <w:b/>
          <w:sz w:val="24"/>
          <w:szCs w:val="24"/>
          <w:u w:val="single"/>
          <w:lang w:val="ru-RU"/>
        </w:rPr>
      </w:pPr>
      <w:r w:rsidRPr="00346D48">
        <w:rPr>
          <w:rFonts w:ascii="Times New Roman" w:hAnsi="Times New Roman"/>
          <w:b/>
          <w:sz w:val="24"/>
          <w:szCs w:val="24"/>
          <w:lang w:val="ru-RU"/>
        </w:rPr>
        <w:t>Оријентациона дужина трасе</w:t>
      </w:r>
      <w:r w:rsidRPr="00346D48">
        <w:rPr>
          <w:rFonts w:ascii="Times New Roman" w:hAnsi="Times New Roman"/>
          <w:b/>
          <w:sz w:val="24"/>
          <w:szCs w:val="24"/>
          <w:u w:val="single"/>
          <w:lang w:val="ru-RU"/>
        </w:rPr>
        <w:t xml:space="preserve"> до 250 км по возилу дневно</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Полазак из Дома Драгутин Филиповић Јуса, ул.Радослава Грујића 17 до следећих адреса:</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-П.У.Врачар</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-Вртић Луња , ул.Јанка Лисјака бр.42</w:t>
      </w:r>
    </w:p>
    <w:p w:rsidR="00D52BB6"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-Вртић Фића, ул.Марулићева бр.8.</w:t>
      </w:r>
    </w:p>
    <w:p w:rsidR="009675B6" w:rsidRPr="00346D48" w:rsidRDefault="009675B6" w:rsidP="0058274C">
      <w:pPr>
        <w:pStyle w:val="ListParagraph"/>
        <w:spacing w:after="0" w:line="240" w:lineRule="auto"/>
        <w:rPr>
          <w:rFonts w:ascii="Times New Roman" w:hAnsi="Times New Roman"/>
          <w:sz w:val="24"/>
          <w:szCs w:val="24"/>
          <w:lang w:val="ru-RU"/>
        </w:rPr>
      </w:pPr>
      <w:r>
        <w:rPr>
          <w:rFonts w:ascii="Times New Roman" w:hAnsi="Times New Roman"/>
          <w:sz w:val="24"/>
          <w:szCs w:val="24"/>
          <w:lang w:val="ru-RU"/>
        </w:rPr>
        <w:t>-Институт за мајку и дете,УДК,Клинички Центар ...</w:t>
      </w:r>
    </w:p>
    <w:p w:rsidR="008B3A1C" w:rsidRPr="00346D48" w:rsidRDefault="008B3A1C" w:rsidP="0058274C">
      <w:pPr>
        <w:pStyle w:val="ListParagraph"/>
        <w:spacing w:after="0" w:line="240" w:lineRule="auto"/>
        <w:rPr>
          <w:rFonts w:ascii="Times New Roman" w:hAnsi="Times New Roman"/>
          <w:sz w:val="24"/>
          <w:szCs w:val="24"/>
          <w:lang w:val="ru-RU"/>
        </w:rPr>
      </w:pPr>
    </w:p>
    <w:p w:rsidR="00D52BB6" w:rsidRPr="00346D48" w:rsidRDefault="00D52BB6" w:rsidP="00726F1F">
      <w:pPr>
        <w:pStyle w:val="ListParagraph"/>
        <w:spacing w:after="0" w:line="240" w:lineRule="auto"/>
        <w:jc w:val="both"/>
        <w:rPr>
          <w:rFonts w:ascii="Times New Roman" w:hAnsi="Times New Roman"/>
          <w:sz w:val="24"/>
          <w:szCs w:val="24"/>
          <w:lang w:val="ru-RU"/>
        </w:rPr>
      </w:pPr>
      <w:r w:rsidRPr="00346D48">
        <w:rPr>
          <w:rFonts w:ascii="Times New Roman" w:hAnsi="Times New Roman"/>
          <w:sz w:val="24"/>
          <w:szCs w:val="24"/>
          <w:lang w:val="ru-RU"/>
        </w:rPr>
        <w:t xml:space="preserve">Услуга организованог превоза ће се вршити са два дневно ангажована возила и то:два комби возила структуре 8+1  седишта ( у даљем тексту :КОМБИ) .Возило мора бити специјализовано , односно регистровано за пружање наведене </w:t>
      </w:r>
      <w:r w:rsidRPr="00346D48">
        <w:rPr>
          <w:rFonts w:ascii="Times New Roman" w:hAnsi="Times New Roman"/>
          <w:sz w:val="24"/>
          <w:szCs w:val="24"/>
          <w:lang w:val="ru-RU"/>
        </w:rPr>
        <w:lastRenderedPageBreak/>
        <w:t xml:space="preserve">услуге.То значи да возило мора да има рампу за инвалиде .За наведену услугу, понуђач </w:t>
      </w:r>
      <w:r w:rsidR="0023235B">
        <w:rPr>
          <w:rFonts w:ascii="Times New Roman" w:hAnsi="Times New Roman"/>
          <w:sz w:val="24"/>
          <w:szCs w:val="24"/>
          <w:lang w:val="ru-RU"/>
        </w:rPr>
        <w:t>је у обавези да ангажује возача</w:t>
      </w:r>
      <w:r w:rsidRPr="00346D48">
        <w:rPr>
          <w:rFonts w:ascii="Times New Roman" w:hAnsi="Times New Roman"/>
          <w:sz w:val="24"/>
          <w:szCs w:val="24"/>
          <w:lang w:val="ru-RU"/>
        </w:rPr>
        <w:t>, који је квалификован за пружање услуге превоза деце и који има све потре</w:t>
      </w:r>
      <w:r w:rsidR="00726F1F">
        <w:rPr>
          <w:rFonts w:ascii="Times New Roman" w:hAnsi="Times New Roman"/>
          <w:sz w:val="24"/>
          <w:szCs w:val="24"/>
          <w:lang w:val="ru-RU"/>
        </w:rPr>
        <w:t>бне дозволе и лекарске прегледе</w:t>
      </w:r>
      <w:r w:rsidRPr="00346D48">
        <w:rPr>
          <w:rFonts w:ascii="Times New Roman" w:hAnsi="Times New Roman"/>
          <w:sz w:val="24"/>
          <w:szCs w:val="24"/>
          <w:lang w:val="ru-RU"/>
        </w:rPr>
        <w:t>.</w:t>
      </w:r>
    </w:p>
    <w:p w:rsidR="00D52BB6" w:rsidRPr="00346D48" w:rsidRDefault="00D52BB6" w:rsidP="00726F1F">
      <w:pPr>
        <w:pStyle w:val="ListParagraph"/>
        <w:spacing w:after="0" w:line="240" w:lineRule="auto"/>
        <w:jc w:val="both"/>
        <w:rPr>
          <w:rFonts w:ascii="Times New Roman" w:hAnsi="Times New Roman"/>
          <w:sz w:val="24"/>
          <w:szCs w:val="24"/>
          <w:lang w:val="ru-RU"/>
        </w:rPr>
      </w:pPr>
      <w:r w:rsidRPr="00346D48">
        <w:rPr>
          <w:rFonts w:ascii="Times New Roman" w:hAnsi="Times New Roman"/>
          <w:sz w:val="24"/>
          <w:szCs w:val="24"/>
          <w:lang w:val="ru-RU"/>
        </w:rPr>
        <w:t>Понуђач је у обавези да обезбеди у резерви једно возило истог капацитета, спремно да замени редовно ангажовано возило, уколико дође до квара истог.</w:t>
      </w:r>
    </w:p>
    <w:p w:rsidR="00D52BB6" w:rsidRPr="00346D48" w:rsidRDefault="00D52BB6" w:rsidP="00726F1F">
      <w:pPr>
        <w:pStyle w:val="ListParagraph"/>
        <w:spacing w:after="0" w:line="240" w:lineRule="auto"/>
        <w:jc w:val="both"/>
        <w:rPr>
          <w:rFonts w:ascii="Times New Roman" w:hAnsi="Times New Roman"/>
          <w:sz w:val="24"/>
          <w:szCs w:val="24"/>
          <w:lang w:val="ru-RU"/>
        </w:rPr>
      </w:pPr>
      <w:r w:rsidRPr="00346D48">
        <w:rPr>
          <w:rFonts w:ascii="Times New Roman" w:hAnsi="Times New Roman"/>
          <w:sz w:val="24"/>
          <w:szCs w:val="24"/>
          <w:lang w:val="ru-RU"/>
        </w:rPr>
        <w:t xml:space="preserve">Предметна услуга организованог превоза обухвата између 53 и 55 </w:t>
      </w:r>
      <w:r w:rsidR="00726F1F">
        <w:rPr>
          <w:rFonts w:ascii="Times New Roman" w:hAnsi="Times New Roman"/>
          <w:sz w:val="24"/>
          <w:szCs w:val="24"/>
          <w:lang w:val="ru-RU"/>
        </w:rPr>
        <w:t>корисника</w:t>
      </w:r>
      <w:r w:rsidRPr="00346D48">
        <w:rPr>
          <w:rFonts w:ascii="Times New Roman" w:hAnsi="Times New Roman"/>
          <w:sz w:val="24"/>
          <w:szCs w:val="24"/>
          <w:lang w:val="ru-RU"/>
        </w:rPr>
        <w:t xml:space="preserve">, коју треба пружити </w:t>
      </w:r>
      <w:r w:rsidR="008E11AC">
        <w:rPr>
          <w:rFonts w:ascii="Times New Roman" w:hAnsi="Times New Roman"/>
          <w:sz w:val="24"/>
          <w:szCs w:val="24"/>
          <w:lang w:val="sr-Cyrl-RS"/>
        </w:rPr>
        <w:t>у периоду од годину дана</w:t>
      </w:r>
      <w:r w:rsidRPr="00346D48">
        <w:rPr>
          <w:rFonts w:ascii="Times New Roman" w:hAnsi="Times New Roman"/>
          <w:sz w:val="24"/>
          <w:szCs w:val="24"/>
          <w:lang w:val="ru-RU"/>
        </w:rPr>
        <w:t>.</w:t>
      </w:r>
      <w:r w:rsidR="008E11AC">
        <w:rPr>
          <w:rFonts w:ascii="Times New Roman" w:hAnsi="Times New Roman"/>
          <w:sz w:val="24"/>
          <w:szCs w:val="24"/>
          <w:lang w:val="ru-RU"/>
        </w:rPr>
        <w:t xml:space="preserve"> </w:t>
      </w:r>
      <w:r w:rsidRPr="00346D48">
        <w:rPr>
          <w:rFonts w:ascii="Times New Roman" w:hAnsi="Times New Roman"/>
          <w:sz w:val="24"/>
          <w:szCs w:val="24"/>
          <w:lang w:val="ru-RU"/>
        </w:rPr>
        <w:t>Извршилац је у обавези да у сваком возилу омогући превоз службених  лиц</w:t>
      </w:r>
      <w:r w:rsidR="00726F1F">
        <w:rPr>
          <w:rFonts w:ascii="Times New Roman" w:hAnsi="Times New Roman"/>
          <w:sz w:val="24"/>
          <w:szCs w:val="24"/>
          <w:lang w:val="ru-RU"/>
        </w:rPr>
        <w:t>а у својству пратиоца корисника</w:t>
      </w:r>
      <w:r w:rsidRPr="00346D48">
        <w:rPr>
          <w:rFonts w:ascii="Times New Roman" w:hAnsi="Times New Roman"/>
          <w:sz w:val="24"/>
          <w:szCs w:val="24"/>
          <w:lang w:val="ru-RU"/>
        </w:rPr>
        <w:t>.</w:t>
      </w:r>
    </w:p>
    <w:p w:rsidR="001B2A13" w:rsidRPr="00EE6C34" w:rsidRDefault="00D52BB6" w:rsidP="00726F1F">
      <w:pPr>
        <w:pStyle w:val="ListParagraph"/>
        <w:spacing w:line="240" w:lineRule="auto"/>
        <w:jc w:val="both"/>
        <w:rPr>
          <w:rFonts w:ascii="Times New Roman" w:hAnsi="Times New Roman"/>
          <w:sz w:val="24"/>
          <w:szCs w:val="24"/>
          <w:lang w:val="ru-RU"/>
        </w:rPr>
      </w:pPr>
      <w:r w:rsidRPr="00346D48">
        <w:rPr>
          <w:rFonts w:ascii="Times New Roman" w:hAnsi="Times New Roman"/>
          <w:sz w:val="24"/>
          <w:szCs w:val="24"/>
          <w:lang w:val="ru-RU"/>
        </w:rPr>
        <w:t>Понуђач је у обавези да пре увођења у посао достави Наручиоцу оригинал или копију полисе осигурања путника у превозу, оверене код суда или општине</w:t>
      </w:r>
      <w:r w:rsidRPr="00C31FB9">
        <w:rPr>
          <w:rFonts w:ascii="Times New Roman" w:hAnsi="Times New Roman"/>
          <w:sz w:val="24"/>
          <w:szCs w:val="24"/>
          <w:lang w:val="ru-RU"/>
        </w:rPr>
        <w:t xml:space="preserve">. </w:t>
      </w:r>
    </w:p>
    <w:p w:rsidR="00D52BB6" w:rsidRPr="00C31FB9" w:rsidRDefault="00D52BB6" w:rsidP="00863ADD">
      <w:pPr>
        <w:pStyle w:val="ListParagraph"/>
        <w:ind w:left="0"/>
        <w:rPr>
          <w:rFonts w:ascii="Times New Roman" w:hAnsi="Times New Roman"/>
          <w:color w:val="00B0F0"/>
          <w:sz w:val="24"/>
          <w:szCs w:val="24"/>
          <w:lang w:val="sr-Cyrl-CS"/>
        </w:rPr>
      </w:pPr>
      <w:r w:rsidRPr="00C31FB9">
        <w:rPr>
          <w:rFonts w:ascii="Times New Roman" w:hAnsi="Times New Roman"/>
          <w:color w:val="00B0F0"/>
          <w:sz w:val="24"/>
          <w:szCs w:val="24"/>
          <w:lang w:val="sr-Cyrl-CS"/>
        </w:rPr>
        <w:t>ОБРАЗАЦ СТРУКТУРЕ ПОНУЂЕНЕ ЦЕНЕ СА УПУТСТВОМ КАКО ДА СЕ ПОПУНИ</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863"/>
        <w:gridCol w:w="1620"/>
        <w:gridCol w:w="1080"/>
        <w:gridCol w:w="1350"/>
      </w:tblGrid>
      <w:tr w:rsidR="002C1E41" w:rsidRPr="00C31FB9" w:rsidTr="00795A41">
        <w:tc>
          <w:tcPr>
            <w:tcW w:w="630" w:type="dxa"/>
          </w:tcPr>
          <w:p w:rsidR="002C1E41" w:rsidRPr="00C31FB9" w:rsidRDefault="002C1E41" w:rsidP="00AF34F5">
            <w:pPr>
              <w:pStyle w:val="ListParagraph"/>
              <w:ind w:left="0"/>
              <w:rPr>
                <w:rFonts w:ascii="Times New Roman" w:hAnsi="Times New Roman"/>
                <w:color w:val="00B0F0"/>
                <w:sz w:val="24"/>
                <w:szCs w:val="24"/>
                <w:lang w:val="sr-Cyrl-CS"/>
              </w:rPr>
            </w:pPr>
            <w:r w:rsidRPr="00C31FB9">
              <w:rPr>
                <w:rFonts w:ascii="Times New Roman" w:hAnsi="Times New Roman"/>
                <w:color w:val="00B0F0"/>
                <w:sz w:val="24"/>
                <w:szCs w:val="24"/>
                <w:lang w:val="sr-Cyrl-CS"/>
              </w:rPr>
              <w:t>*</w:t>
            </w:r>
          </w:p>
        </w:tc>
        <w:tc>
          <w:tcPr>
            <w:tcW w:w="4863" w:type="dxa"/>
          </w:tcPr>
          <w:p w:rsidR="002C1E41" w:rsidRPr="00795A41" w:rsidRDefault="002C1E41" w:rsidP="00AF34F5">
            <w:pPr>
              <w:spacing w:after="0" w:line="240" w:lineRule="auto"/>
              <w:rPr>
                <w:rFonts w:ascii="Times New Roman" w:hAnsi="Times New Roman"/>
                <w:sz w:val="20"/>
                <w:szCs w:val="20"/>
              </w:rPr>
            </w:pPr>
          </w:p>
          <w:p w:rsidR="002C1E41" w:rsidRPr="00795A41" w:rsidRDefault="002C1E41" w:rsidP="00AF34F5">
            <w:pPr>
              <w:spacing w:after="0" w:line="240" w:lineRule="auto"/>
              <w:rPr>
                <w:rFonts w:ascii="Times New Roman" w:hAnsi="Times New Roman"/>
                <w:sz w:val="20"/>
                <w:szCs w:val="20"/>
              </w:rPr>
            </w:pPr>
            <w:r w:rsidRPr="00795A41">
              <w:rPr>
                <w:rFonts w:ascii="Times New Roman" w:hAnsi="Times New Roman"/>
                <w:sz w:val="20"/>
                <w:szCs w:val="20"/>
              </w:rPr>
              <w:t>Предмет јавне набавке</w:t>
            </w:r>
          </w:p>
        </w:tc>
        <w:tc>
          <w:tcPr>
            <w:tcW w:w="1620" w:type="dxa"/>
          </w:tcPr>
          <w:p w:rsidR="002C1E41" w:rsidRPr="00795A41" w:rsidRDefault="002F7AF2" w:rsidP="00AF34F5">
            <w:pPr>
              <w:spacing w:after="0" w:line="240" w:lineRule="auto"/>
              <w:rPr>
                <w:rFonts w:ascii="Times New Roman" w:hAnsi="Times New Roman"/>
                <w:sz w:val="20"/>
                <w:szCs w:val="20"/>
              </w:rPr>
            </w:pPr>
            <w:r w:rsidRPr="00795A41">
              <w:rPr>
                <w:rFonts w:ascii="Times New Roman" w:hAnsi="Times New Roman"/>
                <w:sz w:val="20"/>
                <w:szCs w:val="20"/>
                <w:lang w:val="sr-Cyrl-CS"/>
              </w:rPr>
              <w:t>М</w:t>
            </w:r>
            <w:r w:rsidR="00795A41">
              <w:rPr>
                <w:rFonts w:ascii="Times New Roman" w:hAnsi="Times New Roman"/>
                <w:sz w:val="20"/>
                <w:szCs w:val="20"/>
              </w:rPr>
              <w:t>есечна цена за ангаж</w:t>
            </w:r>
            <w:r w:rsidR="00795A41">
              <w:rPr>
                <w:rFonts w:ascii="Times New Roman" w:hAnsi="Times New Roman"/>
                <w:sz w:val="20"/>
                <w:szCs w:val="20"/>
                <w:lang w:val="sr-Cyrl-RS"/>
              </w:rPr>
              <w:t>.</w:t>
            </w:r>
            <w:r w:rsidR="002C1E41" w:rsidRPr="00795A41">
              <w:rPr>
                <w:rFonts w:ascii="Times New Roman" w:hAnsi="Times New Roman"/>
                <w:sz w:val="20"/>
                <w:szCs w:val="20"/>
              </w:rPr>
              <w:t xml:space="preserve"> возила (до </w:t>
            </w:r>
            <w:r w:rsidR="002C1E41" w:rsidRPr="00795A41">
              <w:rPr>
                <w:rFonts w:ascii="Times New Roman" w:hAnsi="Times New Roman"/>
                <w:sz w:val="20"/>
                <w:szCs w:val="20"/>
                <w:lang w:val="sr-Cyrl-CS"/>
              </w:rPr>
              <w:t>25</w:t>
            </w:r>
            <w:r w:rsidR="002C1E41" w:rsidRPr="00795A41">
              <w:rPr>
                <w:rFonts w:ascii="Times New Roman" w:hAnsi="Times New Roman"/>
                <w:sz w:val="20"/>
                <w:szCs w:val="20"/>
              </w:rPr>
              <w:t>0 км дневно) без ПДВ-а</w:t>
            </w:r>
          </w:p>
        </w:tc>
        <w:tc>
          <w:tcPr>
            <w:tcW w:w="1080" w:type="dxa"/>
          </w:tcPr>
          <w:p w:rsidR="002C1E41" w:rsidRPr="00795A41" w:rsidRDefault="002C1E41" w:rsidP="00AF34F5">
            <w:pPr>
              <w:spacing w:after="0" w:line="240" w:lineRule="auto"/>
              <w:rPr>
                <w:rFonts w:ascii="Times New Roman" w:hAnsi="Times New Roman"/>
                <w:sz w:val="20"/>
                <w:szCs w:val="20"/>
              </w:rPr>
            </w:pPr>
            <w:r w:rsidRPr="00795A41">
              <w:rPr>
                <w:rFonts w:ascii="Times New Roman" w:hAnsi="Times New Roman"/>
                <w:sz w:val="20"/>
                <w:szCs w:val="20"/>
              </w:rPr>
              <w:t>ПДВ</w:t>
            </w:r>
          </w:p>
        </w:tc>
        <w:tc>
          <w:tcPr>
            <w:tcW w:w="1350" w:type="dxa"/>
          </w:tcPr>
          <w:p w:rsidR="002C1E41" w:rsidRPr="00795A41" w:rsidRDefault="002C1E41" w:rsidP="00AF34F5">
            <w:pPr>
              <w:spacing w:after="0" w:line="240" w:lineRule="auto"/>
              <w:rPr>
                <w:rFonts w:ascii="Times New Roman" w:hAnsi="Times New Roman"/>
                <w:sz w:val="20"/>
                <w:szCs w:val="20"/>
              </w:rPr>
            </w:pPr>
            <w:r w:rsidRPr="00795A41">
              <w:rPr>
                <w:rFonts w:ascii="Times New Roman" w:hAnsi="Times New Roman"/>
                <w:sz w:val="20"/>
                <w:szCs w:val="20"/>
              </w:rPr>
              <w:t>Укупна месечна  цена са ПДВ-ом</w:t>
            </w:r>
          </w:p>
        </w:tc>
      </w:tr>
      <w:tr w:rsidR="002C1E41" w:rsidRPr="00C31FB9" w:rsidTr="00795A41">
        <w:tc>
          <w:tcPr>
            <w:tcW w:w="630" w:type="dxa"/>
          </w:tcPr>
          <w:p w:rsidR="002C1E41" w:rsidRPr="00C31FB9" w:rsidRDefault="002C1E41" w:rsidP="00AF34F5">
            <w:pPr>
              <w:pStyle w:val="ListParagraph"/>
              <w:ind w:left="0"/>
              <w:rPr>
                <w:rFonts w:ascii="Times New Roman" w:hAnsi="Times New Roman"/>
                <w:color w:val="00B0F0"/>
                <w:sz w:val="24"/>
                <w:szCs w:val="24"/>
                <w:lang w:val="sr-Cyrl-CS"/>
              </w:rPr>
            </w:pPr>
            <w:r w:rsidRPr="00C31FB9">
              <w:rPr>
                <w:rFonts w:ascii="Times New Roman" w:hAnsi="Times New Roman"/>
                <w:color w:val="00B0F0"/>
                <w:sz w:val="24"/>
                <w:szCs w:val="24"/>
                <w:lang w:val="sr-Cyrl-CS"/>
              </w:rPr>
              <w:t>*</w:t>
            </w:r>
          </w:p>
        </w:tc>
        <w:tc>
          <w:tcPr>
            <w:tcW w:w="4863" w:type="dxa"/>
          </w:tcPr>
          <w:p w:rsidR="002C1E41" w:rsidRPr="00C31FB9" w:rsidRDefault="002C1E41" w:rsidP="008B3A1C">
            <w:pPr>
              <w:spacing w:after="0" w:line="240" w:lineRule="auto"/>
              <w:jc w:val="center"/>
              <w:rPr>
                <w:rFonts w:ascii="Times New Roman" w:hAnsi="Times New Roman"/>
                <w:sz w:val="24"/>
                <w:szCs w:val="24"/>
              </w:rPr>
            </w:pPr>
            <w:r w:rsidRPr="00C31FB9">
              <w:rPr>
                <w:rFonts w:ascii="Times New Roman" w:hAnsi="Times New Roman"/>
                <w:sz w:val="24"/>
                <w:szCs w:val="24"/>
              </w:rPr>
              <w:t>I</w:t>
            </w:r>
          </w:p>
        </w:tc>
        <w:tc>
          <w:tcPr>
            <w:tcW w:w="1620" w:type="dxa"/>
          </w:tcPr>
          <w:p w:rsidR="002C1E41" w:rsidRPr="00C31FB9" w:rsidRDefault="002C1E41" w:rsidP="008B3A1C">
            <w:pPr>
              <w:spacing w:after="0" w:line="240" w:lineRule="auto"/>
              <w:jc w:val="center"/>
              <w:rPr>
                <w:rFonts w:ascii="Times New Roman" w:hAnsi="Times New Roman"/>
                <w:sz w:val="24"/>
                <w:szCs w:val="24"/>
              </w:rPr>
            </w:pPr>
            <w:r w:rsidRPr="00C31FB9">
              <w:rPr>
                <w:rFonts w:ascii="Times New Roman" w:hAnsi="Times New Roman"/>
                <w:sz w:val="24"/>
                <w:szCs w:val="24"/>
              </w:rPr>
              <w:t>II</w:t>
            </w:r>
          </w:p>
        </w:tc>
        <w:tc>
          <w:tcPr>
            <w:tcW w:w="1080" w:type="dxa"/>
          </w:tcPr>
          <w:p w:rsidR="002C1E41" w:rsidRPr="00C31FB9" w:rsidRDefault="002C1E41" w:rsidP="008B3A1C">
            <w:pPr>
              <w:spacing w:after="0" w:line="240" w:lineRule="auto"/>
              <w:jc w:val="center"/>
              <w:rPr>
                <w:rFonts w:ascii="Times New Roman" w:hAnsi="Times New Roman"/>
                <w:sz w:val="24"/>
                <w:szCs w:val="24"/>
              </w:rPr>
            </w:pPr>
            <w:r w:rsidRPr="00C31FB9">
              <w:rPr>
                <w:rFonts w:ascii="Times New Roman" w:hAnsi="Times New Roman"/>
                <w:sz w:val="24"/>
                <w:szCs w:val="24"/>
              </w:rPr>
              <w:t>III</w:t>
            </w:r>
          </w:p>
        </w:tc>
        <w:tc>
          <w:tcPr>
            <w:tcW w:w="1350" w:type="dxa"/>
          </w:tcPr>
          <w:p w:rsidR="002C1E41" w:rsidRPr="00C31FB9" w:rsidRDefault="002C1E41" w:rsidP="008B3A1C">
            <w:pPr>
              <w:spacing w:after="0" w:line="240" w:lineRule="auto"/>
              <w:jc w:val="center"/>
              <w:rPr>
                <w:rFonts w:ascii="Times New Roman" w:hAnsi="Times New Roman"/>
                <w:sz w:val="24"/>
                <w:szCs w:val="24"/>
              </w:rPr>
            </w:pPr>
            <w:r w:rsidRPr="00C31FB9">
              <w:rPr>
                <w:rFonts w:ascii="Times New Roman" w:hAnsi="Times New Roman"/>
                <w:sz w:val="24"/>
                <w:szCs w:val="24"/>
              </w:rPr>
              <w:t>IV</w:t>
            </w:r>
          </w:p>
        </w:tc>
      </w:tr>
      <w:tr w:rsidR="002C1E41" w:rsidRPr="00C31FB9" w:rsidTr="00795A41">
        <w:trPr>
          <w:trHeight w:val="4488"/>
        </w:trPr>
        <w:tc>
          <w:tcPr>
            <w:tcW w:w="630" w:type="dxa"/>
          </w:tcPr>
          <w:p w:rsidR="002C1E41" w:rsidRPr="00C31FB9" w:rsidRDefault="002C1E41" w:rsidP="00AF34F5">
            <w:pPr>
              <w:pStyle w:val="ListParagraph"/>
              <w:ind w:left="0"/>
              <w:rPr>
                <w:rFonts w:ascii="Times New Roman" w:hAnsi="Times New Roman"/>
                <w:sz w:val="24"/>
                <w:szCs w:val="24"/>
                <w:lang w:val="sr-Cyrl-CS"/>
              </w:rPr>
            </w:pPr>
            <w:r w:rsidRPr="00C31FB9">
              <w:rPr>
                <w:rFonts w:ascii="Times New Roman" w:hAnsi="Times New Roman"/>
                <w:sz w:val="24"/>
                <w:szCs w:val="24"/>
                <w:lang w:val="sr-Cyrl-CS"/>
              </w:rPr>
              <w:t>1.</w:t>
            </w:r>
          </w:p>
        </w:tc>
        <w:tc>
          <w:tcPr>
            <w:tcW w:w="4863" w:type="dxa"/>
          </w:tcPr>
          <w:p w:rsidR="002C1E41" w:rsidRPr="00863ADD" w:rsidRDefault="002C1E41" w:rsidP="00AF34F5">
            <w:pPr>
              <w:pStyle w:val="ListParagraph"/>
              <w:spacing w:after="0" w:line="240" w:lineRule="auto"/>
              <w:jc w:val="both"/>
              <w:rPr>
                <w:rFonts w:ascii="Times New Roman" w:hAnsi="Times New Roman"/>
                <w:bCs/>
                <w:iCs/>
                <w:sz w:val="20"/>
                <w:szCs w:val="20"/>
                <w:lang w:val="sr-Cyrl-CS"/>
              </w:rPr>
            </w:pPr>
            <w:r w:rsidRPr="00863ADD">
              <w:rPr>
                <w:rFonts w:ascii="Times New Roman" w:hAnsi="Times New Roman"/>
                <w:bCs/>
                <w:iCs/>
                <w:sz w:val="20"/>
                <w:szCs w:val="20"/>
                <w:lang w:val="sr-Cyrl-CS"/>
              </w:rPr>
              <w:t>Линија 1</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Полазак из Стационара за мајку и дете , у ул.Звечанској бр.7 до :</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П.У.»11.Април»Нови Београд</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-Вртић Пчелица , ул.Пролетерских Солидарности бр.75</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П.У.»Врачар»,</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-Вртић Луња,ул.Јанка Лисјака бр.42</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П.У.»Чика Јова Змај»,Вождовац</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-Вртић Бисери,ул.Љермонтова бр.9</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-Вртић Чика Андра,ул.Заплањска бр.16</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П.У.»Савски Венац»</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-Вртић Венчић,ул.Љутице Богдана бр.46</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-Вртић Дуга , ул.Љутице Богдана бр.2</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О.Ш.Антон Скала, ул.Петра Чајковског бр.2а</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Школа за ученике оштећеног вида «Вељко Рамадановић» Земун, ул.Цара Душана 143;</w:t>
            </w:r>
          </w:p>
          <w:p w:rsidR="002C1E41" w:rsidRPr="00863ADD" w:rsidRDefault="002C1E41" w:rsidP="00863ADD">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Школа за оштећен слух-наглуве «Стефан Дечански «, ул.Светозара Марковића 85.</w:t>
            </w:r>
          </w:p>
        </w:tc>
        <w:tc>
          <w:tcPr>
            <w:tcW w:w="1620" w:type="dxa"/>
          </w:tcPr>
          <w:p w:rsidR="002C1E41" w:rsidRPr="00C31FB9" w:rsidRDefault="002C1E41" w:rsidP="00AF34F5">
            <w:pPr>
              <w:pStyle w:val="ListParagraph"/>
              <w:spacing w:after="0" w:line="240" w:lineRule="auto"/>
              <w:rPr>
                <w:rFonts w:ascii="Times New Roman" w:hAnsi="Times New Roman"/>
                <w:bCs/>
                <w:iCs/>
                <w:color w:val="002060"/>
                <w:sz w:val="24"/>
                <w:szCs w:val="24"/>
                <w:lang w:val="ru-RU"/>
              </w:rPr>
            </w:pPr>
          </w:p>
        </w:tc>
        <w:tc>
          <w:tcPr>
            <w:tcW w:w="1080" w:type="dxa"/>
          </w:tcPr>
          <w:p w:rsidR="002C1E41" w:rsidRPr="00C31FB9" w:rsidRDefault="002C1E41" w:rsidP="00AF34F5">
            <w:pPr>
              <w:pStyle w:val="ListParagraph"/>
              <w:spacing w:after="0" w:line="240" w:lineRule="auto"/>
              <w:rPr>
                <w:rFonts w:ascii="Times New Roman" w:hAnsi="Times New Roman"/>
                <w:bCs/>
                <w:iCs/>
                <w:color w:val="002060"/>
                <w:sz w:val="24"/>
                <w:szCs w:val="24"/>
                <w:lang w:val="ru-RU"/>
              </w:rPr>
            </w:pPr>
          </w:p>
        </w:tc>
        <w:tc>
          <w:tcPr>
            <w:tcW w:w="1350" w:type="dxa"/>
          </w:tcPr>
          <w:p w:rsidR="002C1E41" w:rsidRPr="00C31FB9" w:rsidRDefault="002C1E41" w:rsidP="00AF34F5">
            <w:pPr>
              <w:pStyle w:val="ListParagraph"/>
              <w:spacing w:after="0" w:line="240" w:lineRule="auto"/>
              <w:rPr>
                <w:rFonts w:ascii="Times New Roman" w:hAnsi="Times New Roman"/>
                <w:bCs/>
                <w:iCs/>
                <w:color w:val="002060"/>
                <w:sz w:val="24"/>
                <w:szCs w:val="24"/>
                <w:lang w:val="ru-RU"/>
              </w:rPr>
            </w:pPr>
          </w:p>
        </w:tc>
      </w:tr>
      <w:tr w:rsidR="002C1E41" w:rsidRPr="00C31FB9" w:rsidTr="00795A41">
        <w:trPr>
          <w:trHeight w:val="1379"/>
        </w:trPr>
        <w:tc>
          <w:tcPr>
            <w:tcW w:w="630" w:type="dxa"/>
          </w:tcPr>
          <w:p w:rsidR="002C1E41" w:rsidRPr="00C31FB9" w:rsidRDefault="002C1E41" w:rsidP="00AF34F5">
            <w:pPr>
              <w:pStyle w:val="ListParagraph"/>
              <w:ind w:left="0"/>
              <w:rPr>
                <w:rFonts w:ascii="Times New Roman" w:hAnsi="Times New Roman"/>
                <w:sz w:val="24"/>
                <w:szCs w:val="24"/>
                <w:lang w:val="sr-Cyrl-CS"/>
              </w:rPr>
            </w:pPr>
            <w:r w:rsidRPr="00C31FB9">
              <w:rPr>
                <w:rFonts w:ascii="Times New Roman" w:hAnsi="Times New Roman"/>
                <w:sz w:val="24"/>
                <w:szCs w:val="24"/>
                <w:lang w:val="sr-Cyrl-CS"/>
              </w:rPr>
              <w:t>2.</w:t>
            </w:r>
          </w:p>
        </w:tc>
        <w:tc>
          <w:tcPr>
            <w:tcW w:w="4863" w:type="dxa"/>
          </w:tcPr>
          <w:p w:rsidR="002C1E41" w:rsidRPr="00FC14D0" w:rsidRDefault="002C1E41" w:rsidP="00FC14D0">
            <w:pPr>
              <w:spacing w:after="0" w:line="240" w:lineRule="auto"/>
              <w:jc w:val="both"/>
              <w:rPr>
                <w:rFonts w:ascii="Times New Roman" w:hAnsi="Times New Roman"/>
                <w:bCs/>
                <w:iCs/>
                <w:sz w:val="20"/>
                <w:szCs w:val="20"/>
                <w:lang w:val="sr-Cyrl-CS"/>
              </w:rPr>
            </w:pPr>
            <w:r w:rsidRPr="00FC14D0">
              <w:rPr>
                <w:rFonts w:ascii="Times New Roman" w:hAnsi="Times New Roman"/>
                <w:bCs/>
                <w:iCs/>
                <w:sz w:val="20"/>
                <w:szCs w:val="20"/>
                <w:lang w:val="sr-Cyrl-CS"/>
              </w:rPr>
              <w:t>Лин</w:t>
            </w:r>
            <w:r w:rsidR="00F47617" w:rsidRPr="00FC14D0">
              <w:rPr>
                <w:rFonts w:ascii="Times New Roman" w:hAnsi="Times New Roman"/>
                <w:bCs/>
                <w:iCs/>
                <w:sz w:val="20"/>
                <w:szCs w:val="20"/>
                <w:lang w:val="sr-Cyrl-CS"/>
              </w:rPr>
              <w:t>и</w:t>
            </w:r>
            <w:r w:rsidRPr="00FC14D0">
              <w:rPr>
                <w:rFonts w:ascii="Times New Roman" w:hAnsi="Times New Roman"/>
                <w:bCs/>
                <w:iCs/>
                <w:sz w:val="20"/>
                <w:szCs w:val="20"/>
                <w:lang w:val="sr-Cyrl-CS"/>
              </w:rPr>
              <w:t>ја 2</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Полазак из Дома Драгутин Филиповић Јуса, ул.Радослава Грујића 17 до следећих адреса:</w:t>
            </w:r>
          </w:p>
          <w:p w:rsidR="002C1E41" w:rsidRPr="00FC14D0" w:rsidRDefault="002C1E41" w:rsidP="00FC14D0">
            <w:pPr>
              <w:spacing w:after="0" w:line="240" w:lineRule="auto"/>
              <w:jc w:val="both"/>
              <w:rPr>
                <w:rFonts w:ascii="Times New Roman" w:hAnsi="Times New Roman"/>
                <w:sz w:val="20"/>
                <w:szCs w:val="20"/>
                <w:lang w:val="ru-RU"/>
              </w:rPr>
            </w:pPr>
            <w:r w:rsidRPr="00FC14D0">
              <w:rPr>
                <w:rFonts w:ascii="Times New Roman" w:hAnsi="Times New Roman"/>
                <w:sz w:val="20"/>
                <w:szCs w:val="20"/>
                <w:lang w:val="ru-RU"/>
              </w:rPr>
              <w:t>-П.У.Врачар</w:t>
            </w:r>
          </w:p>
          <w:p w:rsidR="002C1E41" w:rsidRPr="00FC14D0" w:rsidRDefault="002C1E41" w:rsidP="00FC14D0">
            <w:pPr>
              <w:spacing w:after="0" w:line="240" w:lineRule="auto"/>
              <w:jc w:val="both"/>
              <w:rPr>
                <w:rFonts w:ascii="Times New Roman" w:hAnsi="Times New Roman"/>
                <w:sz w:val="20"/>
                <w:szCs w:val="20"/>
                <w:lang w:val="ru-RU"/>
              </w:rPr>
            </w:pPr>
            <w:r w:rsidRPr="00FC14D0">
              <w:rPr>
                <w:rFonts w:ascii="Times New Roman" w:hAnsi="Times New Roman"/>
                <w:sz w:val="20"/>
                <w:szCs w:val="20"/>
                <w:lang w:val="ru-RU"/>
              </w:rPr>
              <w:t>-Вртић Луња , ул.Јанка Лисјака бр.42</w:t>
            </w:r>
          </w:p>
          <w:p w:rsidR="002C1E41" w:rsidRDefault="002C1E41" w:rsidP="00FC14D0">
            <w:pPr>
              <w:spacing w:after="0" w:line="240" w:lineRule="auto"/>
              <w:jc w:val="both"/>
              <w:rPr>
                <w:rFonts w:ascii="Times New Roman" w:hAnsi="Times New Roman"/>
                <w:sz w:val="20"/>
                <w:szCs w:val="20"/>
              </w:rPr>
            </w:pPr>
            <w:r w:rsidRPr="00FC14D0">
              <w:rPr>
                <w:rFonts w:ascii="Times New Roman" w:hAnsi="Times New Roman"/>
                <w:sz w:val="20"/>
                <w:szCs w:val="20"/>
                <w:lang w:val="ru-RU"/>
              </w:rPr>
              <w:t>-Вртић Фића, ул.Марулићева бр.8.</w:t>
            </w:r>
          </w:p>
          <w:p w:rsidR="009675B6" w:rsidRPr="009675B6" w:rsidRDefault="009675B6" w:rsidP="009675B6">
            <w:pPr>
              <w:spacing w:after="0" w:line="240" w:lineRule="auto"/>
              <w:rPr>
                <w:rFonts w:ascii="Times New Roman" w:hAnsi="Times New Roman"/>
                <w:sz w:val="20"/>
                <w:szCs w:val="20"/>
                <w:lang w:val="ru-RU"/>
              </w:rPr>
            </w:pPr>
            <w:r w:rsidRPr="009675B6">
              <w:rPr>
                <w:rFonts w:ascii="Times New Roman" w:hAnsi="Times New Roman"/>
                <w:sz w:val="20"/>
                <w:szCs w:val="20"/>
                <w:lang w:val="ru-RU"/>
              </w:rPr>
              <w:t>-Институт за мајку и дете,УДК,Клинички Центар ...</w:t>
            </w:r>
          </w:p>
          <w:p w:rsidR="009675B6" w:rsidRPr="009675B6" w:rsidRDefault="009675B6" w:rsidP="00FC14D0">
            <w:pPr>
              <w:spacing w:after="0" w:line="240" w:lineRule="auto"/>
              <w:jc w:val="both"/>
              <w:rPr>
                <w:rFonts w:ascii="Times New Roman" w:hAnsi="Times New Roman"/>
                <w:sz w:val="20"/>
                <w:szCs w:val="20"/>
              </w:rPr>
            </w:pPr>
          </w:p>
        </w:tc>
        <w:tc>
          <w:tcPr>
            <w:tcW w:w="1620" w:type="dxa"/>
          </w:tcPr>
          <w:p w:rsidR="002C1E41" w:rsidRPr="00C31FB9" w:rsidRDefault="002C1E41" w:rsidP="00AF34F5">
            <w:pPr>
              <w:pStyle w:val="ListParagraph"/>
              <w:spacing w:after="0" w:line="240" w:lineRule="auto"/>
              <w:rPr>
                <w:rFonts w:ascii="Times New Roman" w:hAnsi="Times New Roman"/>
                <w:bCs/>
                <w:iCs/>
                <w:color w:val="002060"/>
                <w:sz w:val="24"/>
                <w:szCs w:val="24"/>
                <w:lang w:val="ru-RU"/>
              </w:rPr>
            </w:pPr>
          </w:p>
        </w:tc>
        <w:tc>
          <w:tcPr>
            <w:tcW w:w="1080" w:type="dxa"/>
          </w:tcPr>
          <w:p w:rsidR="002C1E41" w:rsidRPr="00C31FB9" w:rsidRDefault="002C1E41" w:rsidP="00AF34F5">
            <w:pPr>
              <w:pStyle w:val="ListParagraph"/>
              <w:spacing w:after="0" w:line="240" w:lineRule="auto"/>
              <w:rPr>
                <w:rFonts w:ascii="Times New Roman" w:hAnsi="Times New Roman"/>
                <w:bCs/>
                <w:iCs/>
                <w:color w:val="002060"/>
                <w:sz w:val="24"/>
                <w:szCs w:val="24"/>
                <w:lang w:val="ru-RU"/>
              </w:rPr>
            </w:pPr>
          </w:p>
        </w:tc>
        <w:tc>
          <w:tcPr>
            <w:tcW w:w="1350" w:type="dxa"/>
          </w:tcPr>
          <w:p w:rsidR="002C1E41" w:rsidRPr="00C31FB9" w:rsidRDefault="002C1E41" w:rsidP="00AF34F5">
            <w:pPr>
              <w:pStyle w:val="ListParagraph"/>
              <w:spacing w:after="0" w:line="240" w:lineRule="auto"/>
              <w:rPr>
                <w:rFonts w:ascii="Times New Roman" w:hAnsi="Times New Roman"/>
                <w:bCs/>
                <w:iCs/>
                <w:color w:val="002060"/>
                <w:sz w:val="24"/>
                <w:szCs w:val="24"/>
                <w:lang w:val="ru-RU"/>
              </w:rPr>
            </w:pPr>
          </w:p>
        </w:tc>
      </w:tr>
      <w:tr w:rsidR="002C1E41" w:rsidRPr="00C31FB9" w:rsidTr="00795A41">
        <w:trPr>
          <w:trHeight w:val="291"/>
        </w:trPr>
        <w:tc>
          <w:tcPr>
            <w:tcW w:w="630" w:type="dxa"/>
          </w:tcPr>
          <w:p w:rsidR="002C1E41" w:rsidRPr="00C31FB9" w:rsidRDefault="002C1E41" w:rsidP="00AF34F5">
            <w:pPr>
              <w:pStyle w:val="ListParagraph"/>
              <w:ind w:left="0"/>
              <w:rPr>
                <w:rFonts w:ascii="Times New Roman" w:hAnsi="Times New Roman"/>
                <w:sz w:val="24"/>
                <w:szCs w:val="24"/>
                <w:lang w:val="sr-Cyrl-CS"/>
              </w:rPr>
            </w:pPr>
            <w:r w:rsidRPr="00C31FB9">
              <w:rPr>
                <w:rFonts w:ascii="Times New Roman" w:hAnsi="Times New Roman"/>
                <w:sz w:val="24"/>
                <w:szCs w:val="24"/>
                <w:lang w:val="sr-Cyrl-CS"/>
              </w:rPr>
              <w:t>3.</w:t>
            </w:r>
          </w:p>
        </w:tc>
        <w:tc>
          <w:tcPr>
            <w:tcW w:w="4863" w:type="dxa"/>
          </w:tcPr>
          <w:p w:rsidR="002C1E41" w:rsidRPr="00863ADD" w:rsidRDefault="002F7AF2" w:rsidP="00AF34F5">
            <w:pPr>
              <w:pStyle w:val="ListParagraph"/>
              <w:spacing w:after="0" w:line="240" w:lineRule="auto"/>
              <w:jc w:val="both"/>
              <w:rPr>
                <w:rFonts w:ascii="Times New Roman" w:hAnsi="Times New Roman"/>
                <w:bCs/>
                <w:iCs/>
                <w:sz w:val="20"/>
                <w:szCs w:val="20"/>
                <w:lang w:val="sr-Cyrl-CS"/>
              </w:rPr>
            </w:pPr>
            <w:r w:rsidRPr="00863ADD">
              <w:rPr>
                <w:rFonts w:ascii="Times New Roman" w:hAnsi="Times New Roman"/>
                <w:bCs/>
                <w:iCs/>
                <w:sz w:val="20"/>
                <w:szCs w:val="20"/>
                <w:lang w:val="sr-Cyrl-CS"/>
              </w:rPr>
              <w:t>Укупна месечна цена за обе линије</w:t>
            </w:r>
          </w:p>
        </w:tc>
        <w:tc>
          <w:tcPr>
            <w:tcW w:w="1620" w:type="dxa"/>
          </w:tcPr>
          <w:p w:rsidR="002C1E41" w:rsidRPr="00C31FB9" w:rsidRDefault="002C1E41" w:rsidP="00AF34F5">
            <w:pPr>
              <w:pStyle w:val="ListParagraph"/>
              <w:spacing w:after="0" w:line="240" w:lineRule="auto"/>
              <w:rPr>
                <w:rFonts w:ascii="Times New Roman" w:hAnsi="Times New Roman"/>
                <w:bCs/>
                <w:iCs/>
                <w:color w:val="002060"/>
                <w:sz w:val="24"/>
                <w:szCs w:val="24"/>
                <w:lang w:val="sr-Cyrl-CS"/>
              </w:rPr>
            </w:pPr>
          </w:p>
        </w:tc>
        <w:tc>
          <w:tcPr>
            <w:tcW w:w="1080" w:type="dxa"/>
          </w:tcPr>
          <w:p w:rsidR="002C1E41" w:rsidRPr="00C31FB9" w:rsidRDefault="002C1E41" w:rsidP="00AF34F5">
            <w:pPr>
              <w:pStyle w:val="ListParagraph"/>
              <w:spacing w:after="0" w:line="240" w:lineRule="auto"/>
              <w:rPr>
                <w:rFonts w:ascii="Times New Roman" w:hAnsi="Times New Roman"/>
                <w:bCs/>
                <w:iCs/>
                <w:color w:val="002060"/>
                <w:sz w:val="24"/>
                <w:szCs w:val="24"/>
                <w:lang w:val="sr-Cyrl-CS"/>
              </w:rPr>
            </w:pPr>
          </w:p>
        </w:tc>
        <w:tc>
          <w:tcPr>
            <w:tcW w:w="1350" w:type="dxa"/>
          </w:tcPr>
          <w:p w:rsidR="002C1E41" w:rsidRPr="00C31FB9" w:rsidRDefault="002C1E41" w:rsidP="00AF34F5">
            <w:pPr>
              <w:pStyle w:val="ListParagraph"/>
              <w:spacing w:after="0" w:line="240" w:lineRule="auto"/>
              <w:rPr>
                <w:rFonts w:ascii="Times New Roman" w:hAnsi="Times New Roman"/>
                <w:bCs/>
                <w:iCs/>
                <w:color w:val="002060"/>
                <w:sz w:val="24"/>
                <w:szCs w:val="24"/>
                <w:lang w:val="sr-Cyrl-CS"/>
              </w:rPr>
            </w:pPr>
          </w:p>
        </w:tc>
      </w:tr>
      <w:tr w:rsidR="00795A41" w:rsidRPr="00C31FB9" w:rsidTr="00795A41">
        <w:trPr>
          <w:trHeight w:val="291"/>
        </w:trPr>
        <w:tc>
          <w:tcPr>
            <w:tcW w:w="630" w:type="dxa"/>
          </w:tcPr>
          <w:p w:rsidR="00795A41" w:rsidRPr="00795A41" w:rsidRDefault="00795A41" w:rsidP="00AF34F5">
            <w:pPr>
              <w:pStyle w:val="ListParagraph"/>
              <w:ind w:left="0"/>
              <w:rPr>
                <w:rFonts w:ascii="Times New Roman" w:hAnsi="Times New Roman"/>
                <w:sz w:val="24"/>
                <w:szCs w:val="24"/>
              </w:rPr>
            </w:pPr>
            <w:r>
              <w:rPr>
                <w:rFonts w:ascii="Times New Roman" w:hAnsi="Times New Roman"/>
                <w:sz w:val="24"/>
                <w:szCs w:val="24"/>
              </w:rPr>
              <w:t>4.</w:t>
            </w:r>
          </w:p>
        </w:tc>
        <w:tc>
          <w:tcPr>
            <w:tcW w:w="4863" w:type="dxa"/>
          </w:tcPr>
          <w:p w:rsidR="00795A41" w:rsidRPr="00795A41" w:rsidRDefault="00795A41" w:rsidP="00AF34F5">
            <w:pPr>
              <w:pStyle w:val="ListParagraph"/>
              <w:spacing w:after="0" w:line="240" w:lineRule="auto"/>
              <w:jc w:val="both"/>
              <w:rPr>
                <w:rFonts w:ascii="Times New Roman" w:hAnsi="Times New Roman"/>
                <w:bCs/>
                <w:iCs/>
                <w:sz w:val="20"/>
                <w:szCs w:val="20"/>
                <w:lang w:val="sr-Cyrl-RS"/>
              </w:rPr>
            </w:pPr>
            <w:r>
              <w:rPr>
                <w:rFonts w:ascii="Times New Roman" w:hAnsi="Times New Roman"/>
                <w:bCs/>
                <w:iCs/>
                <w:sz w:val="20"/>
                <w:szCs w:val="20"/>
                <w:lang w:val="sr-Cyrl-RS"/>
              </w:rPr>
              <w:t>Укупна цена на годишњем нивоу за обе линије</w:t>
            </w:r>
          </w:p>
        </w:tc>
        <w:tc>
          <w:tcPr>
            <w:tcW w:w="1620" w:type="dxa"/>
          </w:tcPr>
          <w:p w:rsidR="00795A41" w:rsidRPr="00C31FB9" w:rsidRDefault="00795A41" w:rsidP="00AF34F5">
            <w:pPr>
              <w:pStyle w:val="ListParagraph"/>
              <w:spacing w:after="0" w:line="240" w:lineRule="auto"/>
              <w:rPr>
                <w:rFonts w:ascii="Times New Roman" w:hAnsi="Times New Roman"/>
                <w:bCs/>
                <w:iCs/>
                <w:color w:val="002060"/>
                <w:sz w:val="24"/>
                <w:szCs w:val="24"/>
                <w:lang w:val="sr-Cyrl-CS"/>
              </w:rPr>
            </w:pPr>
          </w:p>
        </w:tc>
        <w:tc>
          <w:tcPr>
            <w:tcW w:w="1080" w:type="dxa"/>
          </w:tcPr>
          <w:p w:rsidR="00795A41" w:rsidRPr="00C31FB9" w:rsidRDefault="00795A41" w:rsidP="00AF34F5">
            <w:pPr>
              <w:pStyle w:val="ListParagraph"/>
              <w:spacing w:after="0" w:line="240" w:lineRule="auto"/>
              <w:rPr>
                <w:rFonts w:ascii="Times New Roman" w:hAnsi="Times New Roman"/>
                <w:bCs/>
                <w:iCs/>
                <w:color w:val="002060"/>
                <w:sz w:val="24"/>
                <w:szCs w:val="24"/>
                <w:lang w:val="sr-Cyrl-CS"/>
              </w:rPr>
            </w:pPr>
          </w:p>
        </w:tc>
        <w:tc>
          <w:tcPr>
            <w:tcW w:w="1350" w:type="dxa"/>
          </w:tcPr>
          <w:p w:rsidR="00795A41" w:rsidRPr="00C31FB9" w:rsidRDefault="00795A41" w:rsidP="00AF34F5">
            <w:pPr>
              <w:pStyle w:val="ListParagraph"/>
              <w:spacing w:after="0" w:line="240" w:lineRule="auto"/>
              <w:rPr>
                <w:rFonts w:ascii="Times New Roman" w:hAnsi="Times New Roman"/>
                <w:bCs/>
                <w:iCs/>
                <w:color w:val="002060"/>
                <w:sz w:val="24"/>
                <w:szCs w:val="24"/>
                <w:lang w:val="sr-Cyrl-CS"/>
              </w:rPr>
            </w:pPr>
          </w:p>
        </w:tc>
      </w:tr>
    </w:tbl>
    <w:p w:rsidR="00284A2E" w:rsidRDefault="00284A2E" w:rsidP="00D20E74">
      <w:pPr>
        <w:pStyle w:val="ListParagraph"/>
        <w:ind w:left="0"/>
        <w:rPr>
          <w:rFonts w:ascii="Times New Roman" w:hAnsi="Times New Roman"/>
          <w:bCs/>
          <w:iCs/>
          <w:sz w:val="24"/>
          <w:szCs w:val="24"/>
          <w:u w:val="single"/>
          <w:lang w:val="sr-Cyrl-CS"/>
        </w:rPr>
      </w:pPr>
    </w:p>
    <w:p w:rsidR="00D52BB6" w:rsidRPr="00C31FB9" w:rsidRDefault="00D52BB6" w:rsidP="00D20E74">
      <w:pPr>
        <w:pStyle w:val="ListParagraph"/>
        <w:ind w:left="0"/>
        <w:rPr>
          <w:rFonts w:ascii="Times New Roman" w:hAnsi="Times New Roman"/>
          <w:bCs/>
          <w:iCs/>
          <w:sz w:val="24"/>
          <w:szCs w:val="24"/>
          <w:u w:val="single"/>
          <w:lang w:val="sr-Cyrl-CS"/>
        </w:rPr>
      </w:pPr>
      <w:r w:rsidRPr="00C31FB9">
        <w:rPr>
          <w:rFonts w:ascii="Times New Roman" w:hAnsi="Times New Roman"/>
          <w:bCs/>
          <w:iCs/>
          <w:sz w:val="24"/>
          <w:szCs w:val="24"/>
          <w:u w:val="single"/>
          <w:lang w:val="sr-Cyrl-CS"/>
        </w:rPr>
        <w:t xml:space="preserve">Упутство за попуњавање обрасца структуре цене: </w:t>
      </w:r>
    </w:p>
    <w:p w:rsidR="00D52BB6" w:rsidRPr="00863ADD" w:rsidRDefault="00D52BB6" w:rsidP="0058274C">
      <w:pPr>
        <w:pStyle w:val="ListParagraph"/>
        <w:spacing w:after="0" w:line="240" w:lineRule="auto"/>
        <w:ind w:left="90"/>
        <w:rPr>
          <w:rFonts w:ascii="Times New Roman" w:hAnsi="Times New Roman"/>
          <w:bCs/>
          <w:iCs/>
          <w:sz w:val="20"/>
          <w:szCs w:val="20"/>
          <w:u w:val="single"/>
          <w:lang w:val="sr-Cyrl-CS"/>
        </w:rPr>
      </w:pPr>
      <w:r w:rsidRPr="00863ADD">
        <w:rPr>
          <w:rFonts w:ascii="Times New Roman" w:hAnsi="Times New Roman"/>
          <w:bCs/>
          <w:iCs/>
          <w:sz w:val="20"/>
          <w:szCs w:val="20"/>
          <w:lang w:val="sr-Cyrl-CS"/>
        </w:rPr>
        <w:lastRenderedPageBreak/>
        <w:t>Понуђачи треба да попуне образац структуре цене тако што ће:</w:t>
      </w:r>
    </w:p>
    <w:p w:rsidR="00D20E74" w:rsidRPr="00863ADD" w:rsidRDefault="00B26226" w:rsidP="0058274C">
      <w:pPr>
        <w:pStyle w:val="ListParagraph"/>
        <w:spacing w:after="0" w:line="240" w:lineRule="auto"/>
        <w:ind w:left="90"/>
        <w:jc w:val="both"/>
        <w:rPr>
          <w:rFonts w:ascii="Times New Roman" w:hAnsi="Times New Roman"/>
          <w:bCs/>
          <w:iCs/>
          <w:sz w:val="20"/>
          <w:szCs w:val="20"/>
          <w:lang w:val="sr-Cyrl-CS"/>
        </w:rPr>
      </w:pPr>
      <w:r w:rsidRPr="00863ADD">
        <w:rPr>
          <w:rFonts w:ascii="Times New Roman" w:hAnsi="Times New Roman"/>
          <w:bCs/>
          <w:iCs/>
          <w:sz w:val="20"/>
          <w:szCs w:val="20"/>
          <w:lang w:val="sr-Cyrl-CS"/>
        </w:rPr>
        <w:t>- у</w:t>
      </w:r>
      <w:r w:rsidR="002F7AF2" w:rsidRPr="00863ADD">
        <w:rPr>
          <w:rFonts w:ascii="Times New Roman" w:hAnsi="Times New Roman"/>
          <w:bCs/>
          <w:iCs/>
          <w:sz w:val="20"/>
          <w:szCs w:val="20"/>
          <w:lang w:val="sr-Cyrl-CS"/>
        </w:rPr>
        <w:t xml:space="preserve"> табели,  колона бр. </w:t>
      </w:r>
      <w:r w:rsidRPr="00863ADD">
        <w:rPr>
          <w:rFonts w:ascii="Times New Roman" w:hAnsi="Times New Roman"/>
          <w:bCs/>
          <w:iCs/>
          <w:sz w:val="20"/>
          <w:szCs w:val="20"/>
          <w:lang w:val="sr-Cyrl-CS"/>
        </w:rPr>
        <w:t xml:space="preserve"> </w:t>
      </w:r>
      <w:r w:rsidR="002C1E41" w:rsidRPr="00863ADD">
        <w:rPr>
          <w:rFonts w:ascii="Times New Roman" w:hAnsi="Times New Roman"/>
          <w:bCs/>
          <w:iCs/>
          <w:sz w:val="20"/>
          <w:szCs w:val="20"/>
          <w:lang w:val="sr-Cyrl-CS"/>
        </w:rPr>
        <w:t>II</w:t>
      </w:r>
      <w:r w:rsidR="00D52BB6" w:rsidRPr="00863ADD">
        <w:rPr>
          <w:rFonts w:ascii="Times New Roman" w:hAnsi="Times New Roman"/>
          <w:bCs/>
          <w:iCs/>
          <w:sz w:val="20"/>
          <w:szCs w:val="20"/>
          <w:lang w:val="sr-Cyrl-CS"/>
        </w:rPr>
        <w:t>. уписати колико износи месечна  цена ангажовања возила без ПДВ-а за сваки тражени предмет јавне набавке</w:t>
      </w:r>
      <w:r w:rsidRPr="00863ADD">
        <w:rPr>
          <w:rFonts w:ascii="Times New Roman" w:hAnsi="Times New Roman"/>
          <w:bCs/>
          <w:iCs/>
          <w:sz w:val="20"/>
          <w:szCs w:val="20"/>
          <w:lang w:val="sr-Cyrl-CS"/>
        </w:rPr>
        <w:t xml:space="preserve"> </w:t>
      </w:r>
      <w:r w:rsidR="00D52BB6" w:rsidRPr="00863ADD">
        <w:rPr>
          <w:rFonts w:ascii="Times New Roman" w:hAnsi="Times New Roman"/>
          <w:bCs/>
          <w:iCs/>
          <w:sz w:val="20"/>
          <w:szCs w:val="20"/>
          <w:lang w:val="sr-Cyrl-CS"/>
        </w:rPr>
        <w:t>( до 250 км дневно по возилу)</w:t>
      </w:r>
      <w:r w:rsidR="002C1E41" w:rsidRPr="00863ADD">
        <w:rPr>
          <w:rFonts w:ascii="Times New Roman" w:hAnsi="Times New Roman"/>
          <w:bCs/>
          <w:iCs/>
          <w:sz w:val="20"/>
          <w:szCs w:val="20"/>
          <w:lang w:val="sr-Cyrl-CS"/>
        </w:rPr>
        <w:t xml:space="preserve"> за сваку линију посебно</w:t>
      </w:r>
      <w:r w:rsidR="002F7AF2" w:rsidRPr="00863ADD">
        <w:rPr>
          <w:rFonts w:ascii="Times New Roman" w:hAnsi="Times New Roman"/>
          <w:bCs/>
          <w:iCs/>
          <w:sz w:val="20"/>
          <w:szCs w:val="20"/>
          <w:lang w:val="sr-Cyrl-CS"/>
        </w:rPr>
        <w:t>,</w:t>
      </w:r>
    </w:p>
    <w:p w:rsidR="00D52BB6" w:rsidRPr="00863ADD" w:rsidRDefault="00B26226" w:rsidP="0058274C">
      <w:pPr>
        <w:pStyle w:val="ListParagraph"/>
        <w:spacing w:after="0" w:line="240" w:lineRule="auto"/>
        <w:ind w:left="90"/>
        <w:jc w:val="both"/>
        <w:rPr>
          <w:rFonts w:ascii="Times New Roman" w:hAnsi="Times New Roman"/>
          <w:bCs/>
          <w:iCs/>
          <w:sz w:val="20"/>
          <w:szCs w:val="20"/>
          <w:lang w:val="sr-Cyrl-CS"/>
        </w:rPr>
      </w:pPr>
      <w:r w:rsidRPr="00863ADD">
        <w:rPr>
          <w:rFonts w:ascii="Times New Roman" w:hAnsi="Times New Roman"/>
          <w:bCs/>
          <w:iCs/>
          <w:sz w:val="20"/>
          <w:szCs w:val="20"/>
          <w:lang w:val="sr-Cyrl-CS"/>
        </w:rPr>
        <w:t xml:space="preserve">- </w:t>
      </w:r>
      <w:r w:rsidR="002F7AF2" w:rsidRPr="00863ADD">
        <w:rPr>
          <w:rFonts w:ascii="Times New Roman" w:hAnsi="Times New Roman"/>
          <w:bCs/>
          <w:iCs/>
          <w:sz w:val="20"/>
          <w:szCs w:val="20"/>
          <w:lang w:val="sr-Cyrl-CS"/>
        </w:rPr>
        <w:t xml:space="preserve">у табели,  колона бр.  </w:t>
      </w:r>
      <w:r w:rsidR="002C1E41" w:rsidRPr="00863ADD">
        <w:rPr>
          <w:rFonts w:ascii="Times New Roman" w:hAnsi="Times New Roman"/>
          <w:bCs/>
          <w:iCs/>
          <w:sz w:val="20"/>
          <w:szCs w:val="20"/>
          <w:lang w:val="sr-Cyrl-CS"/>
        </w:rPr>
        <w:t>III</w:t>
      </w:r>
      <w:r w:rsidR="00D52BB6" w:rsidRPr="00863ADD">
        <w:rPr>
          <w:rFonts w:ascii="Times New Roman" w:hAnsi="Times New Roman"/>
          <w:bCs/>
          <w:iCs/>
          <w:sz w:val="20"/>
          <w:szCs w:val="20"/>
          <w:lang w:val="sr-Cyrl-CS"/>
        </w:rPr>
        <w:t>. уписати колико износи   ПДВ   за тражени предмет јавне набавке</w:t>
      </w:r>
      <w:r w:rsidR="002F7AF2" w:rsidRPr="00863ADD">
        <w:rPr>
          <w:rFonts w:ascii="Times New Roman" w:hAnsi="Times New Roman"/>
          <w:bCs/>
          <w:iCs/>
          <w:sz w:val="20"/>
          <w:szCs w:val="20"/>
          <w:lang w:val="sr-Cyrl-CS"/>
        </w:rPr>
        <w:t>,</w:t>
      </w:r>
    </w:p>
    <w:p w:rsidR="00175240" w:rsidRPr="00863ADD" w:rsidRDefault="00B26226" w:rsidP="0058274C">
      <w:pPr>
        <w:pStyle w:val="ListParagraph"/>
        <w:spacing w:after="0" w:line="240" w:lineRule="auto"/>
        <w:ind w:left="90"/>
        <w:jc w:val="both"/>
        <w:rPr>
          <w:rFonts w:ascii="Times New Roman" w:hAnsi="Times New Roman"/>
          <w:bCs/>
          <w:iCs/>
          <w:sz w:val="20"/>
          <w:szCs w:val="20"/>
          <w:lang w:val="sr-Cyrl-CS"/>
        </w:rPr>
      </w:pPr>
      <w:r w:rsidRPr="00863ADD">
        <w:rPr>
          <w:rFonts w:ascii="Times New Roman" w:hAnsi="Times New Roman"/>
          <w:bCs/>
          <w:iCs/>
          <w:sz w:val="20"/>
          <w:szCs w:val="20"/>
          <w:lang w:val="sr-Cyrl-CS"/>
        </w:rPr>
        <w:t xml:space="preserve">- </w:t>
      </w:r>
      <w:r w:rsidR="002F7AF2" w:rsidRPr="00863ADD">
        <w:rPr>
          <w:rFonts w:ascii="Times New Roman" w:hAnsi="Times New Roman"/>
          <w:bCs/>
          <w:iCs/>
          <w:sz w:val="20"/>
          <w:szCs w:val="20"/>
          <w:lang w:val="sr-Cyrl-CS"/>
        </w:rPr>
        <w:t xml:space="preserve">у табели  колона бр.  </w:t>
      </w:r>
      <w:r w:rsidR="002C1E41" w:rsidRPr="00863ADD">
        <w:rPr>
          <w:rFonts w:ascii="Times New Roman" w:hAnsi="Times New Roman"/>
          <w:bCs/>
          <w:iCs/>
          <w:sz w:val="20"/>
          <w:szCs w:val="20"/>
          <w:lang w:val="sr-Cyrl-CS"/>
        </w:rPr>
        <w:t>IV</w:t>
      </w:r>
      <w:r w:rsidR="00D52BB6" w:rsidRPr="00863ADD">
        <w:rPr>
          <w:rFonts w:ascii="Times New Roman" w:hAnsi="Times New Roman"/>
          <w:bCs/>
          <w:iCs/>
          <w:sz w:val="20"/>
          <w:szCs w:val="20"/>
          <w:lang w:val="sr-Cyrl-CS"/>
        </w:rPr>
        <w:t xml:space="preserve">. уписати колико износи укупна цена са ПДВ-ом за </w:t>
      </w:r>
      <w:r w:rsidR="002C1E41" w:rsidRPr="00863ADD">
        <w:rPr>
          <w:rFonts w:ascii="Times New Roman" w:hAnsi="Times New Roman"/>
          <w:bCs/>
          <w:iCs/>
          <w:sz w:val="20"/>
          <w:szCs w:val="20"/>
          <w:lang w:val="sr-Cyrl-CS"/>
        </w:rPr>
        <w:t xml:space="preserve">сваки </w:t>
      </w:r>
      <w:r w:rsidR="00D52BB6" w:rsidRPr="00863ADD">
        <w:rPr>
          <w:rFonts w:ascii="Times New Roman" w:hAnsi="Times New Roman"/>
          <w:bCs/>
          <w:iCs/>
          <w:sz w:val="20"/>
          <w:szCs w:val="20"/>
          <w:lang w:val="sr-Cyrl-CS"/>
        </w:rPr>
        <w:t>тражени предмет јавне набавке</w:t>
      </w:r>
      <w:r w:rsidR="002F7AF2" w:rsidRPr="00863ADD">
        <w:rPr>
          <w:rFonts w:ascii="Times New Roman" w:hAnsi="Times New Roman"/>
          <w:bCs/>
          <w:iCs/>
          <w:sz w:val="20"/>
          <w:szCs w:val="20"/>
          <w:lang w:val="sr-Cyrl-CS"/>
        </w:rPr>
        <w:t>,</w:t>
      </w:r>
      <w:r w:rsidR="00D52BB6" w:rsidRPr="00863ADD">
        <w:rPr>
          <w:rFonts w:ascii="Times New Roman" w:hAnsi="Times New Roman"/>
          <w:bCs/>
          <w:iCs/>
          <w:sz w:val="20"/>
          <w:szCs w:val="20"/>
          <w:lang w:val="sr-Cyrl-CS"/>
        </w:rPr>
        <w:t xml:space="preserve"> </w:t>
      </w:r>
    </w:p>
    <w:p w:rsidR="002F7AF2" w:rsidRDefault="002F7AF2" w:rsidP="0058274C">
      <w:pPr>
        <w:pStyle w:val="ListParagraph"/>
        <w:spacing w:after="0" w:line="240" w:lineRule="auto"/>
        <w:ind w:left="90"/>
        <w:jc w:val="both"/>
        <w:rPr>
          <w:rFonts w:ascii="Times New Roman" w:hAnsi="Times New Roman"/>
          <w:bCs/>
          <w:iCs/>
          <w:sz w:val="20"/>
          <w:szCs w:val="20"/>
          <w:lang w:val="sr-Cyrl-CS"/>
        </w:rPr>
      </w:pPr>
      <w:r w:rsidRPr="00863ADD">
        <w:rPr>
          <w:rFonts w:ascii="Times New Roman" w:hAnsi="Times New Roman"/>
          <w:bCs/>
          <w:iCs/>
          <w:sz w:val="20"/>
          <w:szCs w:val="20"/>
          <w:lang w:val="sr-Cyrl-CS"/>
        </w:rPr>
        <w:t xml:space="preserve"> - у табели ред бр. 3 уписати укупни месечни износ за ангажовање оба возила, без ПДВ-а и са ПДВ-ом.</w:t>
      </w:r>
    </w:p>
    <w:p w:rsidR="00795A41" w:rsidRPr="00863ADD" w:rsidRDefault="00795A41" w:rsidP="0058274C">
      <w:pPr>
        <w:pStyle w:val="ListParagraph"/>
        <w:spacing w:after="0" w:line="240" w:lineRule="auto"/>
        <w:ind w:left="90"/>
        <w:jc w:val="both"/>
        <w:rPr>
          <w:rFonts w:ascii="Times New Roman" w:hAnsi="Times New Roman"/>
          <w:bCs/>
          <w:iCs/>
          <w:sz w:val="20"/>
          <w:szCs w:val="20"/>
          <w:lang w:val="sr-Cyrl-CS"/>
        </w:rPr>
      </w:pPr>
      <w:r>
        <w:rPr>
          <w:rFonts w:ascii="Times New Roman" w:hAnsi="Times New Roman"/>
          <w:bCs/>
          <w:iCs/>
          <w:sz w:val="20"/>
          <w:szCs w:val="20"/>
          <w:lang w:val="sr-Cyrl-CS"/>
        </w:rPr>
        <w:t>-</w:t>
      </w:r>
      <w:r w:rsidRPr="00795A41">
        <w:rPr>
          <w:rFonts w:ascii="Times New Roman" w:hAnsi="Times New Roman"/>
          <w:bCs/>
          <w:iCs/>
          <w:sz w:val="20"/>
          <w:szCs w:val="20"/>
          <w:lang w:val="sr-Cyrl-CS"/>
        </w:rPr>
        <w:t xml:space="preserve"> </w:t>
      </w:r>
      <w:r w:rsidRPr="00863ADD">
        <w:rPr>
          <w:rFonts w:ascii="Times New Roman" w:hAnsi="Times New Roman"/>
          <w:bCs/>
          <w:iCs/>
          <w:sz w:val="20"/>
          <w:szCs w:val="20"/>
          <w:lang w:val="sr-Cyrl-CS"/>
        </w:rPr>
        <w:t xml:space="preserve">у табели ред бр. </w:t>
      </w:r>
      <w:r>
        <w:rPr>
          <w:rFonts w:ascii="Times New Roman" w:hAnsi="Times New Roman"/>
          <w:bCs/>
          <w:iCs/>
          <w:sz w:val="20"/>
          <w:szCs w:val="20"/>
          <w:lang w:val="sr-Cyrl-CS"/>
        </w:rPr>
        <w:t>4</w:t>
      </w:r>
      <w:r w:rsidRPr="00863ADD">
        <w:rPr>
          <w:rFonts w:ascii="Times New Roman" w:hAnsi="Times New Roman"/>
          <w:bCs/>
          <w:iCs/>
          <w:sz w:val="20"/>
          <w:szCs w:val="20"/>
          <w:lang w:val="sr-Cyrl-CS"/>
        </w:rPr>
        <w:t xml:space="preserve"> уписати укупни </w:t>
      </w:r>
      <w:r>
        <w:rPr>
          <w:rFonts w:ascii="Times New Roman" w:hAnsi="Times New Roman"/>
          <w:bCs/>
          <w:iCs/>
          <w:sz w:val="20"/>
          <w:szCs w:val="20"/>
          <w:lang w:val="sr-Cyrl-CS"/>
        </w:rPr>
        <w:t>годишњи</w:t>
      </w:r>
      <w:r w:rsidRPr="00863ADD">
        <w:rPr>
          <w:rFonts w:ascii="Times New Roman" w:hAnsi="Times New Roman"/>
          <w:bCs/>
          <w:iCs/>
          <w:sz w:val="20"/>
          <w:szCs w:val="20"/>
          <w:lang w:val="sr-Cyrl-CS"/>
        </w:rPr>
        <w:t xml:space="preserve"> износ за ангажовање оба возила, без ПДВ-а и са ПДВ-ом.</w:t>
      </w:r>
    </w:p>
    <w:p w:rsidR="002F7AF2" w:rsidRPr="00863ADD" w:rsidRDefault="002F7AF2" w:rsidP="00B26226">
      <w:pPr>
        <w:pStyle w:val="ListParagraph"/>
        <w:spacing w:after="0" w:line="240" w:lineRule="auto"/>
        <w:rPr>
          <w:rFonts w:ascii="Times New Roman" w:hAnsi="Times New Roman"/>
          <w:bCs/>
          <w:iCs/>
          <w:sz w:val="20"/>
          <w:szCs w:val="20"/>
          <w:lang w:val="sr-Cyrl-CS"/>
        </w:rPr>
      </w:pPr>
    </w:p>
    <w:p w:rsidR="002F7AF2" w:rsidRPr="00C31FB9" w:rsidRDefault="002F7AF2" w:rsidP="00B26226">
      <w:pPr>
        <w:pStyle w:val="ListParagraph"/>
        <w:spacing w:after="0" w:line="240" w:lineRule="auto"/>
        <w:rPr>
          <w:rFonts w:ascii="Times New Roman" w:hAnsi="Times New Roman"/>
          <w:bCs/>
          <w:iCs/>
          <w:sz w:val="24"/>
          <w:szCs w:val="24"/>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58274C" w:rsidRPr="00C31FB9">
        <w:tc>
          <w:tcPr>
            <w:tcW w:w="2922" w:type="dxa"/>
          </w:tcPr>
          <w:p w:rsidR="0058274C" w:rsidRPr="00C31FB9" w:rsidRDefault="0058274C" w:rsidP="008B3A1C">
            <w:pPr>
              <w:pStyle w:val="ListParagraph"/>
              <w:spacing w:line="480" w:lineRule="auto"/>
              <w:ind w:left="0"/>
              <w:jc w:val="center"/>
              <w:rPr>
                <w:rFonts w:ascii="Times New Roman" w:eastAsia="TimesNewRomanPS-BoldMT" w:hAnsi="Times New Roman"/>
                <w:bCs/>
                <w:iCs/>
                <w:color w:val="002060"/>
                <w:sz w:val="24"/>
                <w:szCs w:val="24"/>
                <w:lang w:val="sr-Cyrl-CS"/>
              </w:rPr>
            </w:pPr>
            <w:r w:rsidRPr="00C31FB9">
              <w:rPr>
                <w:rFonts w:ascii="Times New Roman" w:eastAsia="TimesNewRomanPS-BoldMT" w:hAnsi="Times New Roman"/>
                <w:bCs/>
                <w:iCs/>
                <w:color w:val="002060"/>
                <w:sz w:val="24"/>
                <w:szCs w:val="24"/>
                <w:lang w:val="sr-Cyrl-CS"/>
              </w:rPr>
              <w:t>Датум</w:t>
            </w:r>
          </w:p>
        </w:tc>
        <w:tc>
          <w:tcPr>
            <w:tcW w:w="2136" w:type="dxa"/>
          </w:tcPr>
          <w:p w:rsidR="0058274C" w:rsidRPr="00C31FB9" w:rsidRDefault="0058274C" w:rsidP="008B3A1C">
            <w:pPr>
              <w:pStyle w:val="ListParagraph"/>
              <w:spacing w:line="480" w:lineRule="auto"/>
              <w:ind w:left="0"/>
              <w:jc w:val="center"/>
              <w:rPr>
                <w:rFonts w:ascii="Times New Roman" w:eastAsia="TimesNewRomanPS-BoldMT" w:hAnsi="Times New Roman"/>
                <w:bCs/>
                <w:iCs/>
                <w:color w:val="002060"/>
                <w:sz w:val="24"/>
                <w:szCs w:val="24"/>
                <w:lang w:val="sr-Cyrl-CS"/>
              </w:rPr>
            </w:pPr>
            <w:r w:rsidRPr="00C31FB9">
              <w:rPr>
                <w:rFonts w:ascii="Times New Roman" w:eastAsia="TimesNewRomanPS-BoldMT" w:hAnsi="Times New Roman"/>
                <w:bCs/>
                <w:iCs/>
                <w:color w:val="002060"/>
                <w:sz w:val="24"/>
                <w:szCs w:val="24"/>
                <w:lang w:val="sr-Cyrl-CS"/>
              </w:rPr>
              <w:t>Печат</w:t>
            </w:r>
          </w:p>
        </w:tc>
        <w:tc>
          <w:tcPr>
            <w:tcW w:w="3708" w:type="dxa"/>
          </w:tcPr>
          <w:p w:rsidR="0058274C" w:rsidRPr="00C31FB9" w:rsidRDefault="0058274C" w:rsidP="008B3A1C">
            <w:pPr>
              <w:pStyle w:val="ListParagraph"/>
              <w:spacing w:line="480" w:lineRule="auto"/>
              <w:ind w:left="0"/>
              <w:jc w:val="center"/>
              <w:rPr>
                <w:rFonts w:ascii="Times New Roman" w:eastAsia="TimesNewRomanPS-BoldMT" w:hAnsi="Times New Roman"/>
                <w:bCs/>
                <w:iCs/>
                <w:color w:val="002060"/>
                <w:sz w:val="24"/>
                <w:szCs w:val="24"/>
                <w:lang w:val="sr-Cyrl-CS"/>
              </w:rPr>
            </w:pPr>
            <w:r w:rsidRPr="00C31FB9">
              <w:rPr>
                <w:rFonts w:ascii="Times New Roman" w:eastAsia="TimesNewRomanPS-BoldMT" w:hAnsi="Times New Roman"/>
                <w:bCs/>
                <w:iCs/>
                <w:color w:val="002060"/>
                <w:sz w:val="24"/>
                <w:szCs w:val="24"/>
                <w:lang w:val="sr-Cyrl-CS"/>
              </w:rPr>
              <w:t>Потпис одговорног лица</w:t>
            </w:r>
          </w:p>
        </w:tc>
      </w:tr>
    </w:tbl>
    <w:p w:rsidR="00C31FB9" w:rsidRPr="00C31FB9" w:rsidRDefault="00D52BB6" w:rsidP="00795A41">
      <w:pPr>
        <w:pStyle w:val="ListParagraph"/>
        <w:spacing w:after="0"/>
        <w:ind w:left="0" w:firstLine="720"/>
        <w:rPr>
          <w:rFonts w:ascii="Times New Roman" w:hAnsi="Times New Roman"/>
          <w:bCs/>
          <w:color w:val="000000"/>
          <w:sz w:val="24"/>
          <w:szCs w:val="24"/>
          <w:lang w:val="sr-Cyrl-CS"/>
        </w:rPr>
      </w:pP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00863ADD">
        <w:rPr>
          <w:rFonts w:ascii="Times New Roman" w:hAnsi="Times New Roman"/>
          <w:bCs/>
          <w:color w:val="000000"/>
          <w:sz w:val="24"/>
          <w:szCs w:val="24"/>
        </w:rPr>
        <w:t xml:space="preserve">      </w:t>
      </w:r>
    </w:p>
    <w:p w:rsidR="00AE7E2E" w:rsidRPr="00C31FB9" w:rsidRDefault="00AE7E2E" w:rsidP="0058274C">
      <w:pPr>
        <w:pStyle w:val="ListParagraph"/>
        <w:spacing w:after="0"/>
        <w:ind w:left="0" w:firstLine="720"/>
        <w:rPr>
          <w:rFonts w:ascii="Times New Roman" w:hAnsi="Times New Roman"/>
          <w:bCs/>
          <w:color w:val="000000"/>
          <w:sz w:val="24"/>
          <w:szCs w:val="24"/>
          <w:lang w:val="sr-Cyrl-CS"/>
        </w:rPr>
      </w:pPr>
    </w:p>
    <w:p w:rsidR="00D52BB6" w:rsidRPr="00C31FB9" w:rsidRDefault="00D52BB6" w:rsidP="0058274C">
      <w:pPr>
        <w:pStyle w:val="ListParagraph"/>
        <w:spacing w:after="0"/>
        <w:ind w:left="0" w:firstLine="720"/>
        <w:rPr>
          <w:rFonts w:ascii="Times New Roman" w:hAnsi="Times New Roman"/>
          <w:bCs/>
          <w:color w:val="000000"/>
          <w:sz w:val="24"/>
          <w:szCs w:val="24"/>
        </w:rPr>
      </w:pPr>
      <w:r w:rsidRPr="00C31FB9">
        <w:rPr>
          <w:rFonts w:ascii="Times New Roman" w:hAnsi="Times New Roman"/>
          <w:bCs/>
          <w:color w:val="000000"/>
          <w:sz w:val="24"/>
          <w:szCs w:val="24"/>
        </w:rPr>
        <w:t xml:space="preserve">   </w:t>
      </w:r>
      <w:r w:rsidRPr="00C31FB9">
        <w:rPr>
          <w:rFonts w:ascii="Times New Roman" w:hAnsi="Times New Roman"/>
          <w:bCs/>
          <w:iCs/>
          <w:color w:val="00B0F0"/>
          <w:sz w:val="24"/>
          <w:szCs w:val="24"/>
        </w:rPr>
        <w:t>ОБРАЗАЦ ТРОШКОВА ПРИПРЕМЕ ПОНУДЕ</w:t>
      </w:r>
    </w:p>
    <w:p w:rsidR="00D52BB6" w:rsidRPr="00C31FB9" w:rsidRDefault="00D52BB6" w:rsidP="00001A27">
      <w:pPr>
        <w:pStyle w:val="ListParagraph"/>
        <w:rPr>
          <w:rFonts w:ascii="Times New Roman" w:hAnsi="Times New Roman"/>
          <w:bCs/>
          <w:iCs/>
          <w:color w:val="002060"/>
          <w:sz w:val="24"/>
          <w:szCs w:val="24"/>
        </w:rPr>
      </w:pPr>
    </w:p>
    <w:p w:rsidR="00D52BB6" w:rsidRPr="00863ADD" w:rsidRDefault="00D52BB6" w:rsidP="00001A27">
      <w:pPr>
        <w:pStyle w:val="ListParagraph"/>
        <w:rPr>
          <w:rFonts w:ascii="Times New Roman" w:hAnsi="Times New Roman"/>
          <w:bCs/>
          <w:iCs/>
          <w:sz w:val="24"/>
          <w:szCs w:val="24"/>
        </w:rPr>
      </w:pPr>
      <w:r w:rsidRPr="00C31FB9">
        <w:rPr>
          <w:rFonts w:ascii="Times New Roman" w:hAnsi="Times New Roman"/>
          <w:bCs/>
          <w:iCs/>
          <w:sz w:val="24"/>
          <w:szCs w:val="24"/>
        </w:rPr>
        <w:t>Трошкови настали приликом припремања понуде бр. _________ од ____________ године у поступку јавне набавке</w:t>
      </w:r>
      <w:r w:rsidR="00C31FB9">
        <w:rPr>
          <w:rFonts w:ascii="Times New Roman" w:hAnsi="Times New Roman"/>
          <w:bCs/>
          <w:iCs/>
          <w:sz w:val="24"/>
          <w:szCs w:val="24"/>
          <w:lang w:val="sr-Cyrl-CS"/>
        </w:rPr>
        <w:t xml:space="preserve"> мале вредности</w:t>
      </w:r>
      <w:r w:rsidRPr="00C31FB9">
        <w:rPr>
          <w:rFonts w:ascii="Times New Roman" w:hAnsi="Times New Roman"/>
          <w:bCs/>
          <w:iCs/>
          <w:sz w:val="24"/>
          <w:szCs w:val="24"/>
        </w:rPr>
        <w:t xml:space="preserve"> </w:t>
      </w:r>
      <w:r w:rsidRPr="00863ADD">
        <w:rPr>
          <w:rFonts w:ascii="Times New Roman" w:hAnsi="Times New Roman"/>
          <w:bCs/>
          <w:iCs/>
          <w:sz w:val="24"/>
          <w:szCs w:val="24"/>
        </w:rPr>
        <w:t>ЈН бр.</w:t>
      </w:r>
      <w:r w:rsidR="00B620FC" w:rsidRPr="00B620FC">
        <w:rPr>
          <w:rFonts w:ascii="Times New Roman" w:hAnsi="Times New Roman"/>
          <w:bCs/>
          <w:iCs/>
          <w:sz w:val="24"/>
          <w:szCs w:val="24"/>
          <w:lang w:val="sr-Cyrl-CS"/>
        </w:rPr>
        <w:t xml:space="preserve"> </w:t>
      </w:r>
      <w:r w:rsidR="00B620FC" w:rsidRPr="00517628">
        <w:rPr>
          <w:rFonts w:ascii="Times New Roman" w:hAnsi="Times New Roman"/>
          <w:bCs/>
          <w:iCs/>
          <w:sz w:val="24"/>
          <w:szCs w:val="24"/>
          <w:lang w:val="sr-Cyrl-CS"/>
        </w:rPr>
        <w:t>1</w:t>
      </w:r>
      <w:r w:rsidR="00B620FC">
        <w:rPr>
          <w:rFonts w:ascii="Times New Roman" w:hAnsi="Times New Roman"/>
          <w:bCs/>
          <w:iCs/>
          <w:sz w:val="24"/>
          <w:szCs w:val="24"/>
        </w:rPr>
        <w:t>1</w:t>
      </w:r>
      <w:r w:rsidR="00B620FC" w:rsidRPr="00517628">
        <w:rPr>
          <w:rFonts w:ascii="Times New Roman" w:hAnsi="Times New Roman"/>
          <w:bCs/>
          <w:iCs/>
          <w:sz w:val="24"/>
          <w:szCs w:val="24"/>
          <w:lang w:val="sr-Cyrl-CS"/>
        </w:rPr>
        <w:t>/201</w:t>
      </w:r>
      <w:r w:rsidR="00795A41">
        <w:rPr>
          <w:rFonts w:ascii="Times New Roman" w:hAnsi="Times New Roman"/>
          <w:bCs/>
          <w:iCs/>
          <w:sz w:val="24"/>
          <w:szCs w:val="24"/>
          <w:lang w:val="sr-Cyrl-RS"/>
        </w:rPr>
        <w:t>9</w:t>
      </w:r>
      <w:r w:rsidRPr="00863ADD">
        <w:rPr>
          <w:rFonts w:ascii="Times New Roman" w:hAnsi="Times New Roman"/>
          <w:bCs/>
          <w:iCs/>
          <w:sz w:val="24"/>
          <w:szCs w:val="24"/>
        </w:rPr>
        <w:t>, износе:</w:t>
      </w:r>
    </w:p>
    <w:p w:rsidR="00D52BB6" w:rsidRPr="00C31FB9" w:rsidRDefault="00D52BB6" w:rsidP="00001A27">
      <w:pPr>
        <w:pStyle w:val="ListParagraph"/>
        <w:rPr>
          <w:rFonts w:ascii="Times New Roman" w:hAnsi="Times New Roman"/>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
        <w:gridCol w:w="3898"/>
        <w:gridCol w:w="4121"/>
      </w:tblGrid>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c>
          <w:tcPr>
            <w:tcW w:w="45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Врста трошкова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Износ трошкова у динарима без ПДВ-а</w:t>
            </w:r>
          </w:p>
        </w:tc>
      </w:tr>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r>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r>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3.</w:t>
            </w:r>
          </w:p>
        </w:tc>
        <w:tc>
          <w:tcPr>
            <w:tcW w:w="45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r>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4.</w:t>
            </w:r>
          </w:p>
        </w:tc>
        <w:tc>
          <w:tcPr>
            <w:tcW w:w="45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r>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5.</w:t>
            </w:r>
          </w:p>
        </w:tc>
        <w:tc>
          <w:tcPr>
            <w:tcW w:w="4500" w:type="dxa"/>
            <w:tcBorders>
              <w:top w:val="single" w:sz="4" w:space="0" w:color="auto"/>
              <w:left w:val="single" w:sz="4" w:space="0" w:color="auto"/>
              <w:bottom w:val="single" w:sz="4" w:space="0" w:color="auto"/>
              <w:right w:val="single" w:sz="4" w:space="0" w:color="auto"/>
            </w:tcBorders>
          </w:tcPr>
          <w:p w:rsidR="00D52BB6" w:rsidRDefault="00D52BB6" w:rsidP="001B2A13">
            <w:pPr>
              <w:pStyle w:val="ListParagraph"/>
              <w:spacing w:after="0"/>
              <w:rPr>
                <w:rFonts w:ascii="Times New Roman" w:hAnsi="Times New Roman"/>
                <w:bCs/>
                <w:iCs/>
                <w:sz w:val="24"/>
                <w:szCs w:val="24"/>
                <w:lang w:val="sr-Cyrl-CS"/>
              </w:rPr>
            </w:pPr>
          </w:p>
          <w:p w:rsidR="00284A2E" w:rsidRPr="00284A2E" w:rsidRDefault="00284A2E" w:rsidP="001B2A13">
            <w:pPr>
              <w:pStyle w:val="ListParagraph"/>
              <w:spacing w:after="0"/>
              <w:rPr>
                <w:rFonts w:ascii="Times New Roman" w:hAnsi="Times New Roman"/>
                <w:bCs/>
                <w:iCs/>
                <w:sz w:val="24"/>
                <w:szCs w:val="24"/>
                <w:lang w:val="sr-Cyrl-CS"/>
              </w:rPr>
            </w:pP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r>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6.</w:t>
            </w:r>
          </w:p>
        </w:tc>
        <w:tc>
          <w:tcPr>
            <w:tcW w:w="4500" w:type="dxa"/>
            <w:tcBorders>
              <w:top w:val="single" w:sz="4" w:space="0" w:color="auto"/>
              <w:left w:val="single" w:sz="4" w:space="0" w:color="auto"/>
              <w:bottom w:val="single" w:sz="4" w:space="0" w:color="auto"/>
              <w:right w:val="single" w:sz="4" w:space="0" w:color="auto"/>
            </w:tcBorders>
          </w:tcPr>
          <w:p w:rsidR="00D52BB6" w:rsidRDefault="00D52BB6" w:rsidP="001B2A13">
            <w:pPr>
              <w:pStyle w:val="ListParagraph"/>
              <w:spacing w:after="0"/>
              <w:rPr>
                <w:rFonts w:ascii="Times New Roman" w:hAnsi="Times New Roman"/>
                <w:bCs/>
                <w:iCs/>
                <w:sz w:val="24"/>
                <w:szCs w:val="24"/>
                <w:lang w:val="sr-Cyrl-CS"/>
              </w:rPr>
            </w:pPr>
          </w:p>
          <w:p w:rsidR="00284A2E" w:rsidRPr="00284A2E" w:rsidRDefault="00284A2E" w:rsidP="001B2A13">
            <w:pPr>
              <w:pStyle w:val="ListParagraph"/>
              <w:spacing w:after="0"/>
              <w:rPr>
                <w:rFonts w:ascii="Times New Roman" w:hAnsi="Times New Roman"/>
                <w:bCs/>
                <w:iCs/>
                <w:sz w:val="24"/>
                <w:szCs w:val="24"/>
                <w:lang w:val="sr-Cyrl-CS"/>
              </w:rPr>
            </w:pP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r>
    </w:tbl>
    <w:p w:rsidR="00D52BB6" w:rsidRPr="00C31FB9" w:rsidRDefault="00D52BB6" w:rsidP="00001A27">
      <w:pPr>
        <w:pStyle w:val="ListParagraph"/>
        <w:rPr>
          <w:rFonts w:ascii="Times New Roman" w:hAnsi="Times New Roman"/>
          <w:bCs/>
          <w:iCs/>
          <w:color w:val="002060"/>
          <w:sz w:val="24"/>
          <w:szCs w:val="24"/>
        </w:rPr>
      </w:pPr>
    </w:p>
    <w:p w:rsidR="00D52BB6" w:rsidRPr="00C31FB9" w:rsidRDefault="00D52BB6" w:rsidP="00001A27">
      <w:pPr>
        <w:pStyle w:val="ListParagraph"/>
        <w:rPr>
          <w:rFonts w:ascii="Times New Roman" w:hAnsi="Times New Roman"/>
          <w:bCs/>
          <w:iCs/>
          <w:sz w:val="24"/>
          <w:szCs w:val="24"/>
          <w:u w:val="single"/>
        </w:rPr>
      </w:pPr>
      <w:r w:rsidRPr="00C31FB9">
        <w:rPr>
          <w:rFonts w:ascii="Times New Roman" w:hAnsi="Times New Roman"/>
          <w:bCs/>
          <w:iCs/>
          <w:sz w:val="24"/>
          <w:szCs w:val="24"/>
          <w:u w:val="single"/>
        </w:rPr>
        <w:t xml:space="preserve">Напомена: </w:t>
      </w:r>
    </w:p>
    <w:p w:rsidR="00D52BB6" w:rsidRPr="00C31FB9" w:rsidRDefault="00D52BB6" w:rsidP="00001A27">
      <w:pPr>
        <w:pStyle w:val="ListParagraph"/>
        <w:rPr>
          <w:rFonts w:ascii="Times New Roman" w:hAnsi="Times New Roman"/>
          <w:bCs/>
          <w:iCs/>
          <w:sz w:val="24"/>
          <w:szCs w:val="24"/>
        </w:rPr>
      </w:pPr>
      <w:r w:rsidRPr="00C31FB9">
        <w:rPr>
          <w:rFonts w:ascii="Times New Roman" w:hAnsi="Times New Roman"/>
          <w:bCs/>
          <w:iCs/>
          <w:sz w:val="24"/>
          <w:szCs w:val="24"/>
        </w:rPr>
        <w:t>Трошкове припреме и подношења понуда сноси искључиво понуђач и не може тражити од наручиоца накнаду трошкова.</w:t>
      </w:r>
    </w:p>
    <w:p w:rsidR="00D52BB6" w:rsidRPr="00C31FB9" w:rsidRDefault="00D52BB6" w:rsidP="00726F1F">
      <w:pPr>
        <w:pStyle w:val="ListParagraph"/>
        <w:jc w:val="both"/>
        <w:rPr>
          <w:rFonts w:ascii="Times New Roman" w:hAnsi="Times New Roman"/>
          <w:bCs/>
          <w:iCs/>
          <w:sz w:val="24"/>
          <w:szCs w:val="24"/>
        </w:rPr>
      </w:pPr>
      <w:r w:rsidRPr="00C31FB9">
        <w:rPr>
          <w:rFonts w:ascii="Times New Roman" w:hAnsi="Times New Roman"/>
          <w:bCs/>
          <w:iCs/>
          <w:sz w:val="24"/>
          <w:szCs w:val="24"/>
        </w:rPr>
        <w:t xml:space="preserve">Ако поступак јавне набавке буде обустављен из разлога који су на страни наручиоца, наручилац је, сходно члану 88. став 3. ЗЈН-а, дужан да понуђачу </w:t>
      </w:r>
      <w:r w:rsidRPr="00C31FB9">
        <w:rPr>
          <w:rFonts w:ascii="Times New Roman" w:hAnsi="Times New Roman"/>
          <w:bCs/>
          <w:iCs/>
          <w:sz w:val="24"/>
          <w:szCs w:val="24"/>
        </w:rPr>
        <w:lastRenderedPageBreak/>
        <w:t>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color w:val="000000"/>
          <w:sz w:val="24"/>
          <w:szCs w:val="24"/>
        </w:rPr>
      </w:pPr>
    </w:p>
    <w:p w:rsidR="00D52BB6" w:rsidRPr="00C31FB9" w:rsidRDefault="00D52BB6" w:rsidP="00A52BCA">
      <w:pPr>
        <w:pStyle w:val="ListParagraph"/>
        <w:ind w:firstLine="720"/>
        <w:rPr>
          <w:rFonts w:ascii="Times New Roman" w:hAnsi="Times New Roman"/>
          <w:bCs/>
          <w:color w:val="000000"/>
          <w:sz w:val="24"/>
          <w:szCs w:val="24"/>
        </w:rPr>
      </w:pPr>
      <w:r w:rsidRPr="00C31FB9">
        <w:rPr>
          <w:rFonts w:ascii="Times New Roman" w:hAnsi="Times New Roman"/>
          <w:bCs/>
          <w:color w:val="000000"/>
          <w:sz w:val="24"/>
          <w:szCs w:val="24"/>
        </w:rPr>
        <w:t xml:space="preserve">Датум </w:t>
      </w: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Pr="00C31FB9">
        <w:rPr>
          <w:rFonts w:ascii="Times New Roman" w:hAnsi="Times New Roman"/>
          <w:bCs/>
          <w:color w:val="000000"/>
          <w:sz w:val="24"/>
          <w:szCs w:val="24"/>
        </w:rPr>
        <w:tab/>
        <w:t xml:space="preserve">              Понуђач</w:t>
      </w:r>
    </w:p>
    <w:p w:rsidR="00D52BB6" w:rsidRPr="00C31FB9" w:rsidRDefault="00D52BB6" w:rsidP="00001A27">
      <w:pPr>
        <w:pStyle w:val="ListParagraph"/>
        <w:rPr>
          <w:rFonts w:ascii="Times New Roman" w:hAnsi="Times New Roman"/>
          <w:bCs/>
          <w:color w:val="000000"/>
          <w:sz w:val="24"/>
          <w:szCs w:val="24"/>
        </w:rPr>
      </w:pPr>
      <w:r w:rsidRPr="00C31FB9">
        <w:rPr>
          <w:rFonts w:ascii="Times New Roman" w:hAnsi="Times New Roman"/>
          <w:bCs/>
          <w:color w:val="000000"/>
          <w:sz w:val="24"/>
          <w:szCs w:val="24"/>
        </w:rPr>
        <w:t xml:space="preserve">                                                            М. П. </w:t>
      </w:r>
    </w:p>
    <w:p w:rsidR="00D52BB6" w:rsidRPr="00C31FB9" w:rsidRDefault="00D52BB6" w:rsidP="00D20E74">
      <w:pPr>
        <w:pStyle w:val="ListParagraph"/>
        <w:rPr>
          <w:rFonts w:ascii="Times New Roman" w:eastAsia="TimesNewRomanPS-BoldMT" w:hAnsi="Times New Roman"/>
          <w:bCs/>
          <w:i/>
          <w:iCs/>
          <w:color w:val="002060"/>
          <w:sz w:val="24"/>
          <w:szCs w:val="24"/>
        </w:rPr>
      </w:pPr>
      <w:r w:rsidRPr="00C31FB9">
        <w:rPr>
          <w:rFonts w:ascii="Times New Roman" w:eastAsia="TimesNewRomanPS-BoldMT" w:hAnsi="Times New Roman"/>
          <w:bCs/>
          <w:i/>
          <w:iCs/>
          <w:color w:val="002060"/>
          <w:sz w:val="24"/>
          <w:szCs w:val="24"/>
        </w:rPr>
        <w:t>_____________________________</w:t>
      </w:r>
      <w:r w:rsidRPr="00C31FB9">
        <w:rPr>
          <w:rFonts w:ascii="Times New Roman" w:eastAsia="TimesNewRomanPS-BoldMT" w:hAnsi="Times New Roman"/>
          <w:bCs/>
          <w:i/>
          <w:iCs/>
          <w:color w:val="002060"/>
          <w:sz w:val="24"/>
          <w:szCs w:val="24"/>
        </w:rPr>
        <w:tab/>
      </w:r>
      <w:r w:rsidRPr="00C31FB9">
        <w:rPr>
          <w:rFonts w:ascii="Times New Roman" w:eastAsia="TimesNewRomanPS-BoldMT" w:hAnsi="Times New Roman"/>
          <w:bCs/>
          <w:i/>
          <w:iCs/>
          <w:color w:val="002060"/>
          <w:sz w:val="24"/>
          <w:szCs w:val="24"/>
        </w:rPr>
        <w:tab/>
      </w:r>
      <w:r w:rsidR="00D20E74" w:rsidRPr="00C31FB9">
        <w:rPr>
          <w:rFonts w:ascii="Times New Roman" w:eastAsia="TimesNewRomanPS-BoldMT" w:hAnsi="Times New Roman"/>
          <w:bCs/>
          <w:i/>
          <w:iCs/>
          <w:color w:val="002060"/>
          <w:sz w:val="24"/>
          <w:szCs w:val="24"/>
        </w:rPr>
        <w:t>______________________________</w:t>
      </w:r>
    </w:p>
    <w:p w:rsidR="00175240" w:rsidRPr="00EE6C34" w:rsidRDefault="00175240" w:rsidP="00EE6C34">
      <w:pPr>
        <w:pStyle w:val="ListParagraph"/>
        <w:ind w:left="0"/>
        <w:rPr>
          <w:rFonts w:ascii="Times New Roman" w:eastAsia="TimesNewRomanPS-BoldMT" w:hAnsi="Times New Roman"/>
          <w:bCs/>
          <w:i/>
          <w:iCs/>
          <w:color w:val="002060"/>
          <w:sz w:val="24"/>
          <w:szCs w:val="24"/>
        </w:rPr>
      </w:pPr>
    </w:p>
    <w:p w:rsidR="00D52BB6" w:rsidRPr="00C31FB9" w:rsidRDefault="00D52BB6" w:rsidP="003A281C">
      <w:pPr>
        <w:pStyle w:val="ListParagraph"/>
        <w:numPr>
          <w:ilvl w:val="0"/>
          <w:numId w:val="6"/>
        </w:numPr>
        <w:rPr>
          <w:rFonts w:ascii="Times New Roman" w:hAnsi="Times New Roman"/>
          <w:bCs/>
          <w:iCs/>
          <w:color w:val="00B0F0"/>
          <w:sz w:val="24"/>
          <w:szCs w:val="24"/>
        </w:rPr>
      </w:pPr>
      <w:r w:rsidRPr="00C31FB9">
        <w:rPr>
          <w:rFonts w:ascii="Times New Roman" w:hAnsi="Times New Roman"/>
          <w:bCs/>
          <w:iCs/>
          <w:color w:val="00B0F0"/>
          <w:sz w:val="24"/>
          <w:szCs w:val="24"/>
        </w:rPr>
        <w:t>ОБРАЗАЦ ИЗЈАВЕ О НЕЗАВИСНОЈ ПОНУДИ</w:t>
      </w:r>
    </w:p>
    <w:p w:rsidR="00D52BB6" w:rsidRPr="00C31FB9" w:rsidRDefault="00D52BB6" w:rsidP="00001A27">
      <w:pPr>
        <w:pStyle w:val="ListParagraph"/>
        <w:rPr>
          <w:rFonts w:ascii="Times New Roman" w:hAnsi="Times New Roman"/>
          <w:bCs/>
          <w:iCs/>
          <w:color w:val="002060"/>
          <w:sz w:val="24"/>
          <w:szCs w:val="24"/>
        </w:rPr>
      </w:pPr>
    </w:p>
    <w:p w:rsidR="00D52BB6" w:rsidRPr="00C31FB9" w:rsidRDefault="00D52BB6" w:rsidP="00001A27">
      <w:pPr>
        <w:pStyle w:val="ListParagraph"/>
        <w:rPr>
          <w:rFonts w:ascii="Times New Roman" w:hAnsi="Times New Roman"/>
          <w:bCs/>
          <w:iCs/>
          <w:color w:val="002060"/>
          <w:sz w:val="24"/>
          <w:szCs w:val="24"/>
        </w:rPr>
      </w:pPr>
    </w:p>
    <w:p w:rsidR="00D52BB6" w:rsidRPr="00C31FB9" w:rsidRDefault="00D52BB6" w:rsidP="00001A27">
      <w:pPr>
        <w:pStyle w:val="ListParagraph"/>
        <w:rPr>
          <w:rFonts w:ascii="Times New Roman" w:hAnsi="Times New Roman"/>
          <w:bCs/>
          <w:iCs/>
          <w:sz w:val="24"/>
          <w:szCs w:val="24"/>
        </w:rPr>
      </w:pPr>
      <w:r w:rsidRPr="00C31FB9">
        <w:rPr>
          <w:rFonts w:ascii="Times New Roman" w:hAnsi="Times New Roman"/>
          <w:bCs/>
          <w:iCs/>
          <w:sz w:val="24"/>
          <w:szCs w:val="24"/>
        </w:rPr>
        <w:t>На основу члана 26. Закона о јавним набавкама</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1B2A13">
      <w:pPr>
        <w:pStyle w:val="ListParagraph"/>
        <w:rPr>
          <w:rFonts w:ascii="Times New Roman" w:hAnsi="Times New Roman"/>
          <w:bCs/>
          <w:iCs/>
          <w:sz w:val="24"/>
          <w:szCs w:val="24"/>
        </w:rPr>
      </w:pPr>
      <w:r w:rsidRPr="00C31FB9">
        <w:rPr>
          <w:rFonts w:ascii="Times New Roman" w:hAnsi="Times New Roman"/>
          <w:bCs/>
          <w:iCs/>
          <w:sz w:val="24"/>
          <w:szCs w:val="24"/>
        </w:rPr>
        <w:t>__________________________________________________________ (навести назив и адресу понуђача)</w:t>
      </w:r>
      <w:r w:rsidR="001B2A13" w:rsidRPr="00C31FB9">
        <w:rPr>
          <w:rFonts w:ascii="Times New Roman" w:hAnsi="Times New Roman"/>
          <w:bCs/>
          <w:iCs/>
          <w:sz w:val="24"/>
          <w:szCs w:val="24"/>
          <w:lang w:val="sr-Cyrl-CS"/>
        </w:rPr>
        <w:t xml:space="preserve"> </w:t>
      </w:r>
      <w:r w:rsidRPr="00C31FB9">
        <w:rPr>
          <w:rFonts w:ascii="Times New Roman" w:hAnsi="Times New Roman"/>
          <w:bCs/>
          <w:iCs/>
          <w:sz w:val="24"/>
          <w:szCs w:val="24"/>
        </w:rPr>
        <w:t>даје следећу изјаву:</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sz w:val="24"/>
          <w:szCs w:val="24"/>
        </w:rPr>
      </w:pPr>
    </w:p>
    <w:p w:rsidR="00D52BB6" w:rsidRPr="00C31FB9" w:rsidRDefault="00D52BB6" w:rsidP="0058274C">
      <w:pPr>
        <w:pStyle w:val="ListParagraph"/>
        <w:jc w:val="center"/>
        <w:rPr>
          <w:rFonts w:ascii="Times New Roman" w:hAnsi="Times New Roman"/>
          <w:bCs/>
          <w:iCs/>
          <w:sz w:val="24"/>
          <w:szCs w:val="24"/>
        </w:rPr>
      </w:pPr>
      <w:r w:rsidRPr="00C31FB9">
        <w:rPr>
          <w:rFonts w:ascii="Times New Roman" w:hAnsi="Times New Roman"/>
          <w:bCs/>
          <w:iCs/>
          <w:sz w:val="24"/>
          <w:szCs w:val="24"/>
        </w:rPr>
        <w:t>ИЗЈАВА</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726F1F">
      <w:pPr>
        <w:pStyle w:val="ListParagraph"/>
        <w:jc w:val="both"/>
        <w:rPr>
          <w:rFonts w:ascii="Times New Roman" w:hAnsi="Times New Roman"/>
          <w:bCs/>
          <w:iCs/>
          <w:sz w:val="24"/>
          <w:szCs w:val="24"/>
        </w:rPr>
      </w:pPr>
      <w:r w:rsidRPr="00C31FB9">
        <w:rPr>
          <w:rFonts w:ascii="Times New Roman" w:hAnsi="Times New Roman"/>
          <w:bCs/>
          <w:iCs/>
          <w:sz w:val="24"/>
          <w:szCs w:val="24"/>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sz w:val="24"/>
          <w:szCs w:val="24"/>
        </w:rPr>
      </w:pPr>
      <w:r w:rsidRPr="00C31FB9">
        <w:rPr>
          <w:rFonts w:ascii="Times New Roman" w:hAnsi="Times New Roman"/>
          <w:bCs/>
          <w:iCs/>
          <w:sz w:val="24"/>
          <w:szCs w:val="24"/>
        </w:rPr>
        <w:t xml:space="preserve">          Датум </w:t>
      </w:r>
      <w:r w:rsidRPr="00C31FB9">
        <w:rPr>
          <w:rFonts w:ascii="Times New Roman" w:hAnsi="Times New Roman"/>
          <w:bCs/>
          <w:iCs/>
          <w:sz w:val="24"/>
          <w:szCs w:val="24"/>
        </w:rPr>
        <w:tab/>
      </w:r>
      <w:r w:rsidRPr="00C31FB9">
        <w:rPr>
          <w:rFonts w:ascii="Times New Roman" w:hAnsi="Times New Roman"/>
          <w:bCs/>
          <w:iCs/>
          <w:sz w:val="24"/>
          <w:szCs w:val="24"/>
        </w:rPr>
        <w:tab/>
        <w:t xml:space="preserve">          </w:t>
      </w:r>
      <w:r w:rsidRPr="00C31FB9">
        <w:rPr>
          <w:rFonts w:ascii="Times New Roman" w:hAnsi="Times New Roman"/>
          <w:bCs/>
          <w:iCs/>
          <w:sz w:val="24"/>
          <w:szCs w:val="24"/>
        </w:rPr>
        <w:tab/>
      </w:r>
      <w:r w:rsidRPr="00C31FB9">
        <w:rPr>
          <w:rFonts w:ascii="Times New Roman" w:hAnsi="Times New Roman"/>
          <w:bCs/>
          <w:iCs/>
          <w:sz w:val="24"/>
          <w:szCs w:val="24"/>
        </w:rPr>
        <w:tab/>
      </w:r>
      <w:r w:rsidRPr="00C31FB9">
        <w:rPr>
          <w:rFonts w:ascii="Times New Roman" w:hAnsi="Times New Roman"/>
          <w:bCs/>
          <w:iCs/>
          <w:sz w:val="24"/>
          <w:szCs w:val="24"/>
        </w:rPr>
        <w:tab/>
      </w:r>
      <w:r w:rsidRPr="00C31FB9">
        <w:rPr>
          <w:rFonts w:ascii="Times New Roman" w:hAnsi="Times New Roman"/>
          <w:bCs/>
          <w:iCs/>
          <w:sz w:val="24"/>
          <w:szCs w:val="24"/>
        </w:rPr>
        <w:tab/>
        <w:t xml:space="preserve"> Понуђач</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sz w:val="24"/>
          <w:szCs w:val="24"/>
        </w:rPr>
      </w:pPr>
      <w:r w:rsidRPr="00C31FB9">
        <w:rPr>
          <w:rFonts w:ascii="Times New Roman" w:hAnsi="Times New Roman"/>
          <w:bCs/>
          <w:iCs/>
          <w:sz w:val="24"/>
          <w:szCs w:val="24"/>
        </w:rPr>
        <w:lastRenderedPageBreak/>
        <w:t>________________                        М.П.                   __________________</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color w:val="002060"/>
          <w:sz w:val="24"/>
          <w:szCs w:val="24"/>
        </w:rPr>
      </w:pPr>
    </w:p>
    <w:p w:rsidR="00D52BB6" w:rsidRPr="00C31FB9" w:rsidRDefault="00D52BB6" w:rsidP="00001A27">
      <w:pPr>
        <w:pStyle w:val="ListParagraph"/>
        <w:rPr>
          <w:rFonts w:ascii="Times New Roman" w:hAnsi="Times New Roman"/>
          <w:bCs/>
          <w:iCs/>
          <w:color w:val="002060"/>
          <w:sz w:val="24"/>
          <w:szCs w:val="24"/>
        </w:rPr>
      </w:pPr>
    </w:p>
    <w:p w:rsidR="00D52BB6" w:rsidRDefault="00D52BB6" w:rsidP="00726F1F">
      <w:pPr>
        <w:pStyle w:val="ListParagraph"/>
        <w:jc w:val="both"/>
        <w:rPr>
          <w:rFonts w:ascii="Times New Roman" w:hAnsi="Times New Roman"/>
          <w:bCs/>
          <w:iCs/>
          <w:sz w:val="24"/>
          <w:szCs w:val="24"/>
        </w:rPr>
      </w:pPr>
      <w:r w:rsidRPr="00C31FB9">
        <w:rPr>
          <w:rFonts w:ascii="Times New Roman" w:hAnsi="Times New Roman"/>
          <w:bCs/>
          <w:iCs/>
          <w:sz w:val="24"/>
          <w:szCs w:val="24"/>
        </w:rPr>
        <w:t>Напомена: Уколико понуду подноси група понуђача, Изјава мора бити потписана од стране овлашћеног лица сваког понуђача из г</w:t>
      </w:r>
      <w:r w:rsidR="00D20E74" w:rsidRPr="00C31FB9">
        <w:rPr>
          <w:rFonts w:ascii="Times New Roman" w:hAnsi="Times New Roman"/>
          <w:bCs/>
          <w:iCs/>
          <w:sz w:val="24"/>
          <w:szCs w:val="24"/>
        </w:rPr>
        <w:t>рупе понуђача и оверена печатом</w:t>
      </w:r>
    </w:p>
    <w:p w:rsidR="00EE6C34" w:rsidRDefault="00EE6C34" w:rsidP="00EE6C34">
      <w:pPr>
        <w:pStyle w:val="ListParagraph"/>
        <w:rPr>
          <w:rFonts w:ascii="Times New Roman" w:hAnsi="Times New Roman"/>
          <w:bCs/>
          <w:iCs/>
          <w:sz w:val="24"/>
          <w:szCs w:val="24"/>
        </w:rPr>
      </w:pPr>
    </w:p>
    <w:p w:rsidR="00EE6C34" w:rsidRPr="00EE6C34" w:rsidRDefault="00EE6C34" w:rsidP="00EE6C34">
      <w:pPr>
        <w:pStyle w:val="ListParagraph"/>
        <w:rPr>
          <w:rFonts w:ascii="Times New Roman" w:hAnsi="Times New Roman"/>
          <w:bCs/>
          <w:iCs/>
          <w:sz w:val="24"/>
          <w:szCs w:val="24"/>
        </w:rPr>
      </w:pPr>
    </w:p>
    <w:p w:rsidR="00D52BB6" w:rsidRPr="00C31FB9" w:rsidRDefault="00C43AE9" w:rsidP="00175240">
      <w:pPr>
        <w:pStyle w:val="ListParagraph"/>
        <w:numPr>
          <w:ilvl w:val="0"/>
          <w:numId w:val="6"/>
        </w:numPr>
        <w:jc w:val="both"/>
        <w:rPr>
          <w:rFonts w:ascii="Times New Roman" w:hAnsi="Times New Roman"/>
          <w:bCs/>
          <w:iCs/>
          <w:color w:val="00B0F0"/>
          <w:sz w:val="24"/>
          <w:szCs w:val="24"/>
          <w:lang w:val="sr-Cyrl-CS"/>
        </w:rPr>
      </w:pPr>
      <w:r w:rsidRPr="00C31FB9">
        <w:rPr>
          <w:rFonts w:ascii="Times New Roman" w:hAnsi="Times New Roman"/>
          <w:bCs/>
          <w:iCs/>
          <w:color w:val="00B0F0"/>
          <w:sz w:val="24"/>
          <w:szCs w:val="24"/>
          <w:lang w:val="sr-Cyrl-CS"/>
        </w:rPr>
        <w:t>ОБРАЗАЦ ИЗЈАВЕ</w:t>
      </w:r>
      <w:r w:rsidR="00D52BB6" w:rsidRPr="00C31FB9">
        <w:rPr>
          <w:rFonts w:ascii="Times New Roman" w:hAnsi="Times New Roman"/>
          <w:bCs/>
          <w:iCs/>
          <w:color w:val="00B0F0"/>
          <w:sz w:val="24"/>
          <w:szCs w:val="24"/>
          <w:lang w:val="sr-Cyrl-CS"/>
        </w:rPr>
        <w:t xml:space="preserve"> НА ОСНОВУ ЧЛ. 75. СТАВА 2.ЗЈН-А</w:t>
      </w:r>
    </w:p>
    <w:p w:rsidR="00C43AE9" w:rsidRPr="00C31FB9" w:rsidRDefault="00C43AE9" w:rsidP="00175240">
      <w:pPr>
        <w:pStyle w:val="ListParagraph"/>
        <w:jc w:val="both"/>
        <w:rPr>
          <w:rFonts w:ascii="Times New Roman" w:hAnsi="Times New Roman"/>
          <w:bCs/>
          <w:iCs/>
          <w:sz w:val="24"/>
          <w:szCs w:val="24"/>
          <w:lang w:val="sr-Cyrl-CS"/>
        </w:rPr>
      </w:pPr>
    </w:p>
    <w:p w:rsidR="00D52BB6" w:rsidRPr="00C31FB9" w:rsidRDefault="00D52BB6" w:rsidP="00175240">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На основу члана 75. став 2. Закона о јавним набавкама</w:t>
      </w:r>
    </w:p>
    <w:p w:rsidR="00D52BB6" w:rsidRPr="00C31FB9" w:rsidRDefault="00D52BB6" w:rsidP="00001A27">
      <w:pPr>
        <w:pStyle w:val="ListParagraph"/>
        <w:rPr>
          <w:rFonts w:ascii="Times New Roman" w:hAnsi="Times New Roman"/>
          <w:sz w:val="24"/>
          <w:szCs w:val="24"/>
          <w:lang w:val="sr-Cyrl-CS"/>
        </w:rPr>
      </w:pPr>
    </w:p>
    <w:p w:rsidR="00284A2E" w:rsidRDefault="00D52BB6" w:rsidP="001B2A13">
      <w:pPr>
        <w:pStyle w:val="ListParagraph"/>
        <w:rPr>
          <w:rFonts w:ascii="Times New Roman" w:hAnsi="Times New Roman"/>
          <w:sz w:val="24"/>
          <w:szCs w:val="24"/>
          <w:lang w:val="sr-Cyrl-CS"/>
        </w:rPr>
      </w:pPr>
      <w:r w:rsidRPr="00C31FB9">
        <w:rPr>
          <w:rFonts w:ascii="Times New Roman" w:hAnsi="Times New Roman"/>
          <w:sz w:val="24"/>
          <w:szCs w:val="24"/>
          <w:lang w:val="sr-Cyrl-CS"/>
        </w:rPr>
        <w:t xml:space="preserve">__________________________________________________________ </w:t>
      </w:r>
    </w:p>
    <w:p w:rsidR="00D52BB6" w:rsidRPr="00C31FB9" w:rsidRDefault="00D52BB6" w:rsidP="001B2A13">
      <w:pPr>
        <w:pStyle w:val="ListParagraph"/>
        <w:rPr>
          <w:rFonts w:ascii="Times New Roman" w:hAnsi="Times New Roman"/>
          <w:sz w:val="24"/>
          <w:szCs w:val="24"/>
          <w:lang w:val="sr-Cyrl-CS"/>
        </w:rPr>
      </w:pPr>
      <w:r w:rsidRPr="00C31FB9">
        <w:rPr>
          <w:rFonts w:ascii="Times New Roman" w:hAnsi="Times New Roman"/>
          <w:sz w:val="24"/>
          <w:szCs w:val="24"/>
          <w:lang w:val="sr-Cyrl-CS"/>
        </w:rPr>
        <w:t>(навести назив и адресу понуђача)</w:t>
      </w:r>
      <w:r w:rsidR="001B2A13" w:rsidRPr="00C31FB9">
        <w:rPr>
          <w:rFonts w:ascii="Times New Roman" w:hAnsi="Times New Roman"/>
          <w:sz w:val="24"/>
          <w:szCs w:val="24"/>
          <w:lang w:val="sr-Cyrl-CS"/>
        </w:rPr>
        <w:t xml:space="preserve"> </w:t>
      </w:r>
      <w:r w:rsidRPr="00C31FB9">
        <w:rPr>
          <w:rFonts w:ascii="Times New Roman" w:hAnsi="Times New Roman"/>
          <w:sz w:val="24"/>
          <w:szCs w:val="24"/>
          <w:lang w:val="sr-Cyrl-CS"/>
        </w:rPr>
        <w:t>даје следећу изјаву:</w:t>
      </w:r>
    </w:p>
    <w:p w:rsidR="00D52BB6" w:rsidRPr="00C31FB9" w:rsidRDefault="00D52BB6" w:rsidP="00001A27">
      <w:pPr>
        <w:pStyle w:val="ListParagraph"/>
        <w:rPr>
          <w:rFonts w:ascii="Times New Roman" w:hAnsi="Times New Roman"/>
          <w:sz w:val="24"/>
          <w:szCs w:val="24"/>
          <w:lang w:val="sr-Cyrl-CS"/>
        </w:rPr>
      </w:pPr>
    </w:p>
    <w:p w:rsidR="00D52BB6" w:rsidRPr="00C31FB9" w:rsidRDefault="00D52BB6" w:rsidP="00001A27">
      <w:pPr>
        <w:pStyle w:val="ListParagraph"/>
        <w:rPr>
          <w:rFonts w:ascii="Times New Roman" w:hAnsi="Times New Roman"/>
          <w:sz w:val="24"/>
          <w:szCs w:val="24"/>
          <w:lang w:val="sr-Cyrl-CS"/>
        </w:rPr>
      </w:pPr>
    </w:p>
    <w:p w:rsidR="00D52BB6" w:rsidRPr="00C31FB9" w:rsidRDefault="00D52BB6" w:rsidP="008F1348">
      <w:pPr>
        <w:pStyle w:val="ListParagraph"/>
        <w:jc w:val="center"/>
        <w:rPr>
          <w:rFonts w:ascii="Times New Roman" w:hAnsi="Times New Roman"/>
          <w:sz w:val="24"/>
          <w:szCs w:val="24"/>
          <w:lang w:val="sr-Cyrl-CS"/>
        </w:rPr>
      </w:pPr>
      <w:r w:rsidRPr="00C31FB9">
        <w:rPr>
          <w:rFonts w:ascii="Times New Roman" w:hAnsi="Times New Roman"/>
          <w:sz w:val="24"/>
          <w:szCs w:val="24"/>
          <w:lang w:val="sr-Cyrl-CS"/>
        </w:rPr>
        <w:t>ИЗЈАВА</w:t>
      </w:r>
    </w:p>
    <w:p w:rsidR="00D52BB6" w:rsidRPr="00C31FB9" w:rsidRDefault="00D52BB6" w:rsidP="00001A27">
      <w:pPr>
        <w:pStyle w:val="ListParagraph"/>
        <w:rPr>
          <w:rFonts w:ascii="Times New Roman" w:hAnsi="Times New Roman"/>
          <w:sz w:val="24"/>
          <w:szCs w:val="24"/>
          <w:lang w:val="sr-Cyrl-CS"/>
        </w:rPr>
      </w:pPr>
    </w:p>
    <w:p w:rsidR="00D52BB6" w:rsidRPr="00C31FB9" w:rsidRDefault="00D52BB6" w:rsidP="001B2A13">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Поштовао сам обавезе које произилазе из важећих прописа о заштити на раду, запошљавању и условима рада, заштити жив</w:t>
      </w:r>
      <w:r w:rsidR="00726F1F">
        <w:rPr>
          <w:rFonts w:ascii="Times New Roman" w:hAnsi="Times New Roman"/>
          <w:sz w:val="24"/>
          <w:szCs w:val="24"/>
          <w:lang w:val="sr-Cyrl-CS"/>
        </w:rPr>
        <w:t>отне средине и да немам меру забране обављања делатности која је на снази у време подношења понуде</w:t>
      </w:r>
      <w:r w:rsidRPr="00C31FB9">
        <w:rPr>
          <w:rFonts w:ascii="Times New Roman" w:hAnsi="Times New Roman"/>
          <w:sz w:val="24"/>
          <w:szCs w:val="24"/>
          <w:lang w:val="sr-Cyrl-CS"/>
        </w:rPr>
        <w:t>.</w:t>
      </w:r>
    </w:p>
    <w:p w:rsidR="00D52BB6" w:rsidRPr="00C31FB9" w:rsidRDefault="00D52BB6" w:rsidP="001B2A13">
      <w:pPr>
        <w:pStyle w:val="ListParagraph"/>
        <w:ind w:left="0"/>
        <w:jc w:val="both"/>
        <w:rPr>
          <w:rFonts w:ascii="Times New Roman" w:hAnsi="Times New Roman"/>
          <w:color w:val="002060"/>
          <w:sz w:val="24"/>
          <w:szCs w:val="24"/>
          <w:lang w:val="sr-Cyrl-CS"/>
        </w:rPr>
      </w:pPr>
    </w:p>
    <w:p w:rsidR="00D52BB6" w:rsidRPr="00C31FB9" w:rsidRDefault="00D52BB6" w:rsidP="001B2A13">
      <w:pPr>
        <w:pStyle w:val="ListParagraph"/>
        <w:ind w:left="0"/>
        <w:jc w:val="both"/>
        <w:rPr>
          <w:rFonts w:ascii="Times New Roman" w:hAnsi="Times New Roman"/>
          <w:color w:val="002060"/>
          <w:sz w:val="24"/>
          <w:szCs w:val="24"/>
          <w:lang w:val="sr-Cyrl-CS"/>
        </w:rPr>
      </w:pPr>
    </w:p>
    <w:p w:rsidR="00D52BB6" w:rsidRPr="00C31FB9" w:rsidRDefault="00D52BB6" w:rsidP="001B2A13">
      <w:pPr>
        <w:pStyle w:val="ListParagraph"/>
        <w:jc w:val="both"/>
        <w:rPr>
          <w:rFonts w:ascii="Times New Roman" w:hAnsi="Times New Roman"/>
          <w:color w:val="002060"/>
          <w:sz w:val="24"/>
          <w:szCs w:val="24"/>
          <w:lang w:val="sr-Cyrl-CS"/>
        </w:rPr>
      </w:pPr>
    </w:p>
    <w:p w:rsidR="00D52BB6" w:rsidRPr="00C31FB9" w:rsidRDefault="00D52BB6" w:rsidP="001B2A13">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 xml:space="preserve">          Датум </w:t>
      </w:r>
      <w:r w:rsidRPr="00C31FB9">
        <w:rPr>
          <w:rFonts w:ascii="Times New Roman" w:hAnsi="Times New Roman"/>
          <w:sz w:val="24"/>
          <w:szCs w:val="24"/>
          <w:lang w:val="sr-Cyrl-CS"/>
        </w:rPr>
        <w:tab/>
      </w:r>
      <w:r w:rsidRPr="00C31FB9">
        <w:rPr>
          <w:rFonts w:ascii="Times New Roman" w:hAnsi="Times New Roman"/>
          <w:sz w:val="24"/>
          <w:szCs w:val="24"/>
          <w:lang w:val="sr-Cyrl-CS"/>
        </w:rPr>
        <w:tab/>
        <w:t xml:space="preserve">           </w:t>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t>Понуђач</w:t>
      </w:r>
    </w:p>
    <w:p w:rsidR="00D52BB6" w:rsidRPr="00C31FB9" w:rsidRDefault="00D52BB6" w:rsidP="001B2A13">
      <w:pPr>
        <w:pStyle w:val="ListParagraph"/>
        <w:jc w:val="both"/>
        <w:rPr>
          <w:rFonts w:ascii="Times New Roman" w:hAnsi="Times New Roman"/>
          <w:sz w:val="24"/>
          <w:szCs w:val="24"/>
          <w:lang w:val="sr-Cyrl-CS"/>
        </w:rPr>
      </w:pPr>
    </w:p>
    <w:p w:rsidR="00D52BB6" w:rsidRPr="00C31FB9" w:rsidRDefault="00D52BB6" w:rsidP="001B2A13">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lastRenderedPageBreak/>
        <w:t>________________                        М.П.                   __________________</w:t>
      </w:r>
    </w:p>
    <w:p w:rsidR="00D52BB6" w:rsidRPr="00C31FB9" w:rsidRDefault="00D52BB6" w:rsidP="001B2A13">
      <w:pPr>
        <w:pStyle w:val="ListParagraph"/>
        <w:jc w:val="both"/>
        <w:rPr>
          <w:rFonts w:ascii="Times New Roman" w:hAnsi="Times New Roman"/>
          <w:sz w:val="24"/>
          <w:szCs w:val="24"/>
          <w:lang w:val="sr-Cyrl-CS"/>
        </w:rPr>
      </w:pPr>
    </w:p>
    <w:p w:rsidR="00D52BB6" w:rsidRPr="00C31FB9" w:rsidRDefault="00D52BB6" w:rsidP="001B2A13">
      <w:pPr>
        <w:pStyle w:val="ListParagraph"/>
        <w:jc w:val="both"/>
        <w:rPr>
          <w:rFonts w:ascii="Times New Roman" w:hAnsi="Times New Roman"/>
          <w:color w:val="002060"/>
          <w:sz w:val="24"/>
          <w:szCs w:val="24"/>
          <w:lang w:val="sr-Cyrl-CS"/>
        </w:rPr>
      </w:pPr>
    </w:p>
    <w:p w:rsidR="00D20E74" w:rsidRPr="00C31FB9" w:rsidRDefault="00D52BB6" w:rsidP="001B2A13">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20E74" w:rsidRPr="00C31FB9" w:rsidRDefault="00D20E74" w:rsidP="001B2A13">
      <w:pPr>
        <w:jc w:val="both"/>
        <w:rPr>
          <w:rFonts w:ascii="Times New Roman" w:hAnsi="Times New Roman"/>
          <w:sz w:val="24"/>
          <w:szCs w:val="24"/>
          <w:lang w:val="sr-Cyrl-CS"/>
        </w:rPr>
      </w:pPr>
    </w:p>
    <w:p w:rsidR="00175240" w:rsidRPr="00C31FB9" w:rsidRDefault="00175240" w:rsidP="001B2A13">
      <w:pPr>
        <w:jc w:val="both"/>
        <w:rPr>
          <w:rFonts w:ascii="Times New Roman" w:hAnsi="Times New Roman"/>
          <w:sz w:val="24"/>
          <w:szCs w:val="24"/>
          <w:lang w:val="sr-Cyrl-CS"/>
        </w:rPr>
      </w:pPr>
    </w:p>
    <w:p w:rsidR="00175240" w:rsidRPr="00C31FB9" w:rsidRDefault="00175240" w:rsidP="00D20E74">
      <w:pPr>
        <w:rPr>
          <w:rFonts w:ascii="Times New Roman" w:hAnsi="Times New Roman"/>
          <w:sz w:val="24"/>
          <w:szCs w:val="24"/>
          <w:lang w:val="sr-Cyrl-CS"/>
        </w:rPr>
      </w:pPr>
    </w:p>
    <w:p w:rsidR="001B2A13" w:rsidRPr="00EE6C34" w:rsidRDefault="001B2A13" w:rsidP="00D20E74">
      <w:pPr>
        <w:rPr>
          <w:rFonts w:ascii="Times New Roman" w:hAnsi="Times New Roman"/>
          <w:sz w:val="24"/>
          <w:szCs w:val="24"/>
        </w:rPr>
      </w:pPr>
    </w:p>
    <w:p w:rsidR="001B2A13" w:rsidRPr="00C31FB9" w:rsidRDefault="001B2A13" w:rsidP="00D20E74">
      <w:pPr>
        <w:rPr>
          <w:rFonts w:ascii="Times New Roman" w:hAnsi="Times New Roman"/>
          <w:sz w:val="24"/>
          <w:szCs w:val="24"/>
          <w:lang w:val="sr-Cyrl-CS"/>
        </w:rPr>
      </w:pPr>
    </w:p>
    <w:tbl>
      <w:tblPr>
        <w:tblW w:w="9315" w:type="dxa"/>
        <w:tblLayout w:type="fixed"/>
        <w:tblLook w:val="04A0" w:firstRow="1" w:lastRow="0" w:firstColumn="1" w:lastColumn="0" w:noHBand="0" w:noVBand="1"/>
      </w:tblPr>
      <w:tblGrid>
        <w:gridCol w:w="2266"/>
        <w:gridCol w:w="7049"/>
      </w:tblGrid>
      <w:tr w:rsidR="001B2A13" w:rsidRPr="00C31FB9">
        <w:tc>
          <w:tcPr>
            <w:tcW w:w="2266" w:type="dxa"/>
          </w:tcPr>
          <w:p w:rsidR="001B2A13" w:rsidRPr="00C31FB9" w:rsidRDefault="001B2A13" w:rsidP="001B2A13">
            <w:pPr>
              <w:spacing w:after="0" w:line="240" w:lineRule="auto"/>
              <w:rPr>
                <w:rFonts w:ascii="Times New Roman" w:hAnsi="Times New Roman"/>
                <w:sz w:val="24"/>
                <w:szCs w:val="24"/>
                <w:lang w:val="sr-Cyrl-CS"/>
              </w:rPr>
            </w:pPr>
            <w:r w:rsidRPr="00C31FB9">
              <w:rPr>
                <w:rFonts w:ascii="Times New Roman" w:hAnsi="Times New Roman"/>
                <w:sz w:val="24"/>
                <w:szCs w:val="24"/>
              </w:rPr>
              <w:t xml:space="preserve"> </w:t>
            </w:r>
          </w:p>
        </w:tc>
        <w:tc>
          <w:tcPr>
            <w:tcW w:w="7049" w:type="dxa"/>
          </w:tcPr>
          <w:p w:rsidR="001B2A13" w:rsidRPr="00C31FB9" w:rsidRDefault="001B2A13" w:rsidP="001B2A13">
            <w:pPr>
              <w:spacing w:after="0" w:line="240" w:lineRule="auto"/>
              <w:rPr>
                <w:rFonts w:ascii="Times New Roman" w:hAnsi="Times New Roman"/>
                <w:sz w:val="24"/>
                <w:szCs w:val="24"/>
                <w:lang w:val="sr-Cyrl-CS"/>
              </w:rPr>
            </w:pPr>
          </w:p>
          <w:p w:rsidR="001B2A13" w:rsidRPr="00C31FB9" w:rsidRDefault="001B2A13" w:rsidP="001B2A13">
            <w:pPr>
              <w:spacing w:after="0" w:line="240" w:lineRule="auto"/>
              <w:rPr>
                <w:rFonts w:ascii="Times New Roman" w:hAnsi="Times New Roman"/>
                <w:sz w:val="24"/>
                <w:szCs w:val="24"/>
                <w:lang w:val="sr-Cyrl-CS"/>
              </w:rPr>
            </w:pPr>
          </w:p>
        </w:tc>
      </w:tr>
    </w:tbl>
    <w:p w:rsidR="001B2A13" w:rsidRPr="00C31FB9" w:rsidRDefault="001B2A13" w:rsidP="001B2A13">
      <w:pPr>
        <w:spacing w:after="0"/>
        <w:rPr>
          <w:rFonts w:ascii="Times New Roman" w:hAnsi="Times New Roman"/>
          <w:sz w:val="24"/>
          <w:szCs w:val="24"/>
          <w:lang w:val="sr-Cyrl-CS"/>
        </w:rPr>
      </w:pPr>
    </w:p>
    <w:p w:rsidR="00D20E74" w:rsidRPr="00346D48" w:rsidRDefault="00D20E74" w:rsidP="00D20E74">
      <w:pPr>
        <w:rPr>
          <w:rFonts w:ascii="Times New Roman" w:hAnsi="Times New Roman"/>
          <w:sz w:val="24"/>
          <w:szCs w:val="24"/>
          <w:lang w:val="sr-Cyrl-CS"/>
        </w:rPr>
      </w:pPr>
    </w:p>
    <w:p w:rsidR="00D20E74" w:rsidRPr="00C31FB9" w:rsidRDefault="00D20E74" w:rsidP="00D20E74">
      <w:pPr>
        <w:pStyle w:val="Heading1"/>
        <w:rPr>
          <w:rFonts w:ascii="Times New Roman" w:hAnsi="Times New Roman" w:cs="Times New Roman"/>
          <w:sz w:val="24"/>
          <w:szCs w:val="24"/>
          <w:lang w:val="ru-RU"/>
        </w:rPr>
      </w:pPr>
      <w:r w:rsidRPr="00C31FB9">
        <w:rPr>
          <w:rFonts w:ascii="Times New Roman" w:hAnsi="Times New Roman" w:cs="Times New Roman"/>
          <w:sz w:val="24"/>
          <w:szCs w:val="24"/>
        </w:rPr>
        <w:tab/>
      </w:r>
      <w:r w:rsidRPr="00C31FB9">
        <w:rPr>
          <w:rFonts w:ascii="Times New Roman" w:hAnsi="Times New Roman" w:cs="Times New Roman"/>
          <w:sz w:val="24"/>
          <w:szCs w:val="24"/>
        </w:rPr>
        <w:tab/>
      </w:r>
      <w:r w:rsidRPr="00C31FB9">
        <w:rPr>
          <w:rFonts w:ascii="Times New Roman" w:hAnsi="Times New Roman" w:cs="Times New Roman"/>
          <w:sz w:val="24"/>
          <w:szCs w:val="24"/>
        </w:rPr>
        <w:tab/>
      </w:r>
      <w:r w:rsidRPr="00C31FB9">
        <w:rPr>
          <w:rFonts w:ascii="Times New Roman" w:hAnsi="Times New Roman" w:cs="Times New Roman"/>
          <w:sz w:val="24"/>
          <w:szCs w:val="24"/>
        </w:rPr>
        <w:tab/>
        <w:t>MO</w:t>
      </w:r>
      <w:r w:rsidRPr="00C31FB9">
        <w:rPr>
          <w:rFonts w:ascii="Times New Roman" w:hAnsi="Times New Roman" w:cs="Times New Roman"/>
          <w:sz w:val="24"/>
          <w:szCs w:val="24"/>
          <w:lang w:val="sr-Cyrl-CS"/>
        </w:rPr>
        <w:t xml:space="preserve">ДЕЛ    </w:t>
      </w:r>
      <w:r w:rsidRPr="00C31FB9">
        <w:rPr>
          <w:rFonts w:ascii="Times New Roman" w:hAnsi="Times New Roman" w:cs="Times New Roman"/>
          <w:sz w:val="24"/>
          <w:szCs w:val="24"/>
          <w:lang w:val="ru-RU"/>
        </w:rPr>
        <w:t>У Г О В О РА</w:t>
      </w:r>
    </w:p>
    <w:p w:rsidR="00AE7E2E" w:rsidRPr="00C31FB9" w:rsidRDefault="00AE7E2E" w:rsidP="00AE7E2E">
      <w:pPr>
        <w:pStyle w:val="Header"/>
        <w:jc w:val="center"/>
        <w:rPr>
          <w:rFonts w:ascii="Times New Roman" w:hAnsi="Times New Roman"/>
          <w:b/>
          <w:i/>
          <w:sz w:val="24"/>
          <w:szCs w:val="24"/>
          <w:lang w:val="sr-Cyrl-CS"/>
        </w:rPr>
      </w:pPr>
      <w:r w:rsidRPr="00C31FB9">
        <w:rPr>
          <w:rFonts w:ascii="Times New Roman" w:hAnsi="Times New Roman"/>
          <w:i/>
          <w:iCs/>
          <w:sz w:val="24"/>
          <w:szCs w:val="24"/>
          <w:u w:val="single"/>
          <w:lang w:val="sr-Cyrl-CS"/>
        </w:rPr>
        <w:t>(</w:t>
      </w:r>
      <w:r w:rsidRPr="00C31FB9">
        <w:rPr>
          <w:rFonts w:ascii="Times New Roman" w:hAnsi="Times New Roman"/>
          <w:i/>
          <w:iCs/>
          <w:sz w:val="24"/>
          <w:szCs w:val="24"/>
          <w:u w:val="single"/>
          <w:lang w:val="ru-RU"/>
        </w:rPr>
        <w:t>Модел уговора пону</w:t>
      </w:r>
      <w:r w:rsidRPr="00C31FB9">
        <w:rPr>
          <w:rFonts w:ascii="Times New Roman" w:hAnsi="Times New Roman"/>
          <w:i/>
          <w:iCs/>
          <w:sz w:val="24"/>
          <w:szCs w:val="24"/>
          <w:u w:val="single"/>
          <w:lang w:val="sr-Latn-CS"/>
        </w:rPr>
        <w:t xml:space="preserve">ђач </w:t>
      </w:r>
      <w:r w:rsidRPr="00C31FB9">
        <w:rPr>
          <w:rFonts w:ascii="Times New Roman" w:hAnsi="Times New Roman"/>
          <w:i/>
          <w:iCs/>
          <w:sz w:val="24"/>
          <w:szCs w:val="24"/>
          <w:u w:val="single"/>
          <w:lang w:val="sr-Cyrl-CS"/>
        </w:rPr>
        <w:t xml:space="preserve">је у обавези да у целости </w:t>
      </w:r>
      <w:r w:rsidRPr="00C31FB9">
        <w:rPr>
          <w:rFonts w:ascii="Times New Roman" w:hAnsi="Times New Roman"/>
          <w:i/>
          <w:iCs/>
          <w:sz w:val="24"/>
          <w:szCs w:val="24"/>
          <w:u w:val="single"/>
          <w:lang w:val="sr-Latn-CS"/>
        </w:rPr>
        <w:t xml:space="preserve"> попуни, </w:t>
      </w:r>
      <w:r w:rsidRPr="00C31FB9">
        <w:rPr>
          <w:rFonts w:ascii="Times New Roman" w:hAnsi="Times New Roman"/>
          <w:i/>
          <w:iCs/>
          <w:sz w:val="24"/>
          <w:szCs w:val="24"/>
          <w:u w:val="single"/>
          <w:lang w:val="ru-RU"/>
        </w:rPr>
        <w:t xml:space="preserve"> </w:t>
      </w:r>
      <w:r w:rsidRPr="00C31FB9">
        <w:rPr>
          <w:rFonts w:ascii="Times New Roman" w:hAnsi="Times New Roman"/>
          <w:i/>
          <w:iCs/>
          <w:sz w:val="24"/>
          <w:szCs w:val="24"/>
          <w:u w:val="single"/>
          <w:lang w:val="sr-Cyrl-CS"/>
        </w:rPr>
        <w:t xml:space="preserve">овери печатом </w:t>
      </w:r>
      <w:r w:rsidRPr="00C31FB9">
        <w:rPr>
          <w:rFonts w:ascii="Times New Roman" w:hAnsi="Times New Roman"/>
          <w:i/>
          <w:iCs/>
          <w:sz w:val="24"/>
          <w:szCs w:val="24"/>
          <w:u w:val="single"/>
          <w:lang w:val="sr-Latn-CS"/>
        </w:rPr>
        <w:t>и потпише, чиме потврђује да се слаже са моделом уговора</w:t>
      </w:r>
      <w:r w:rsidRPr="00C31FB9">
        <w:rPr>
          <w:rFonts w:ascii="Times New Roman" w:hAnsi="Times New Roman"/>
          <w:i/>
          <w:iCs/>
          <w:sz w:val="24"/>
          <w:szCs w:val="24"/>
          <w:u w:val="single"/>
          <w:lang w:val="sr-Cyrl-CS"/>
        </w:rPr>
        <w:t>)</w:t>
      </w:r>
    </w:p>
    <w:p w:rsidR="00AE7E2E" w:rsidRPr="00C31FB9" w:rsidRDefault="00AE7E2E" w:rsidP="00346D48">
      <w:pPr>
        <w:autoSpaceDE w:val="0"/>
        <w:autoSpaceDN w:val="0"/>
        <w:adjustRightInd w:val="0"/>
        <w:spacing w:line="260" w:lineRule="auto"/>
        <w:ind w:left="1440" w:firstLine="720"/>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Само један модел уговора за све понуђене партије</w:t>
      </w:r>
    </w:p>
    <w:p w:rsidR="00D20E74" w:rsidRPr="00C31FB9" w:rsidRDefault="00AE7E2E" w:rsidP="001B2A13">
      <w:pPr>
        <w:autoSpaceDE w:val="0"/>
        <w:autoSpaceDN w:val="0"/>
        <w:adjustRightInd w:val="0"/>
        <w:spacing w:line="260" w:lineRule="auto"/>
        <w:jc w:val="both"/>
        <w:rPr>
          <w:rFonts w:ascii="Times New Roman" w:hAnsi="Times New Roman"/>
          <w:bCs/>
          <w:i/>
          <w:iCs/>
          <w:sz w:val="24"/>
          <w:szCs w:val="24"/>
          <w:lang w:val="sr-Cyrl-CS"/>
        </w:rPr>
      </w:pPr>
      <w:r w:rsidRPr="00C31FB9">
        <w:rPr>
          <w:rFonts w:ascii="Times New Roman" w:hAnsi="Times New Roman"/>
          <w:bCs/>
          <w:i/>
          <w:iCs/>
          <w:sz w:val="24"/>
          <w:szCs w:val="24"/>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D20E74" w:rsidRPr="00C31FB9" w:rsidRDefault="00D20E74" w:rsidP="00D20E74">
      <w:pPr>
        <w:rPr>
          <w:rFonts w:ascii="Times New Roman" w:hAnsi="Times New Roman"/>
          <w:sz w:val="24"/>
          <w:szCs w:val="24"/>
          <w:lang w:val="sr-Cyrl-CS"/>
        </w:rPr>
      </w:pPr>
    </w:p>
    <w:p w:rsidR="00D20E74" w:rsidRPr="00C31FB9" w:rsidRDefault="00D20E74" w:rsidP="00D20E74">
      <w:pPr>
        <w:rPr>
          <w:rFonts w:ascii="Times New Roman" w:hAnsi="Times New Roman"/>
          <w:sz w:val="24"/>
          <w:szCs w:val="24"/>
          <w:lang w:val="sr-Cyrl-CS"/>
        </w:rPr>
      </w:pPr>
      <w:r w:rsidRPr="00C31FB9">
        <w:rPr>
          <w:rFonts w:ascii="Times New Roman" w:hAnsi="Times New Roman"/>
          <w:b/>
          <w:bCs/>
          <w:sz w:val="24"/>
          <w:szCs w:val="24"/>
          <w:lang w:val="sr-Cyrl-CS"/>
        </w:rPr>
        <w:t>УГОВОРНЕ СТРАНЕ</w:t>
      </w:r>
      <w:r w:rsidRPr="00C31FB9">
        <w:rPr>
          <w:rFonts w:ascii="Times New Roman" w:hAnsi="Times New Roman"/>
          <w:sz w:val="24"/>
          <w:szCs w:val="24"/>
          <w:lang w:val="sr-Cyrl-CS"/>
        </w:rPr>
        <w:t>:</w:t>
      </w:r>
      <w:r w:rsidRPr="00C31FB9">
        <w:rPr>
          <w:rFonts w:ascii="Times New Roman" w:hAnsi="Times New Roman"/>
          <w:sz w:val="24"/>
          <w:szCs w:val="24"/>
          <w:lang w:val="sr-Cyrl-CS"/>
        </w:rPr>
        <w:tab/>
      </w:r>
      <w:r w:rsidRPr="00C31FB9">
        <w:rPr>
          <w:rFonts w:ascii="Times New Roman" w:hAnsi="Times New Roman"/>
          <w:sz w:val="24"/>
          <w:szCs w:val="24"/>
          <w:lang w:val="sr-Cyrl-CS"/>
        </w:rPr>
        <w:tab/>
      </w:r>
    </w:p>
    <w:tbl>
      <w:tblPr>
        <w:tblW w:w="0" w:type="auto"/>
        <w:tblInd w:w="37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45"/>
      </w:tblGrid>
      <w:tr w:rsidR="00D20E74" w:rsidRPr="00C31FB9">
        <w:trPr>
          <w:trHeight w:val="360"/>
        </w:trPr>
        <w:tc>
          <w:tcPr>
            <w:tcW w:w="5940" w:type="dxa"/>
            <w:tcBorders>
              <w:top w:val="nil"/>
              <w:left w:val="nil"/>
              <w:bottom w:val="nil"/>
              <w:right w:val="nil"/>
            </w:tcBorders>
          </w:tcPr>
          <w:p w:rsidR="00D20E74" w:rsidRPr="00284A2E" w:rsidRDefault="00D20E74" w:rsidP="00284A2E">
            <w:pPr>
              <w:pStyle w:val="ListParagraph"/>
              <w:numPr>
                <w:ilvl w:val="0"/>
                <w:numId w:val="10"/>
              </w:numPr>
              <w:jc w:val="both"/>
              <w:rPr>
                <w:rFonts w:ascii="Times New Roman" w:hAnsi="Times New Roman"/>
                <w:sz w:val="24"/>
                <w:szCs w:val="24"/>
                <w:lang w:val="sr-Cyrl-CS"/>
              </w:rPr>
            </w:pPr>
            <w:r w:rsidRPr="00284A2E">
              <w:rPr>
                <w:rFonts w:ascii="Times New Roman" w:hAnsi="Times New Roman"/>
                <w:b/>
                <w:sz w:val="24"/>
                <w:szCs w:val="24"/>
                <w:lang w:val="sr-Cyrl-CS"/>
              </w:rPr>
              <w:t>ЦЕНТАР  ЗА  ЗАШТИТУ  ОДОЈЧАДИ, ДЕЦЕ И ОМЛАДИНЕ</w:t>
            </w:r>
            <w:r w:rsidR="00284A2E">
              <w:rPr>
                <w:rFonts w:ascii="Times New Roman" w:hAnsi="Times New Roman"/>
                <w:sz w:val="24"/>
                <w:szCs w:val="24"/>
                <w:lang w:val="sr-Cyrl-CS"/>
              </w:rPr>
              <w:t>, Београд</w:t>
            </w:r>
            <w:r w:rsidRPr="00284A2E">
              <w:rPr>
                <w:rFonts w:ascii="Times New Roman" w:hAnsi="Times New Roman"/>
                <w:sz w:val="24"/>
                <w:szCs w:val="24"/>
                <w:lang w:val="sr-Cyrl-CS"/>
              </w:rPr>
              <w:t>, Зв</w:t>
            </w:r>
            <w:r w:rsidR="00284A2E">
              <w:rPr>
                <w:rFonts w:ascii="Times New Roman" w:hAnsi="Times New Roman"/>
                <w:sz w:val="24"/>
                <w:szCs w:val="24"/>
                <w:lang w:val="sr-Cyrl-CS"/>
              </w:rPr>
              <w:t>ечанска бр.7</w:t>
            </w:r>
            <w:r w:rsidRPr="00284A2E">
              <w:rPr>
                <w:rFonts w:ascii="Times New Roman" w:hAnsi="Times New Roman"/>
                <w:sz w:val="24"/>
                <w:szCs w:val="24"/>
                <w:lang w:val="sr-Cyrl-CS"/>
              </w:rPr>
              <w:t>,  матични број  0709434</w:t>
            </w:r>
            <w:r w:rsidR="00284A2E">
              <w:rPr>
                <w:rFonts w:ascii="Times New Roman" w:hAnsi="Times New Roman"/>
                <w:sz w:val="24"/>
                <w:szCs w:val="24"/>
                <w:lang w:val="sr-Cyrl-CS"/>
              </w:rPr>
              <w:t xml:space="preserve">5,  регистровани код Привредног </w:t>
            </w:r>
            <w:r w:rsidRPr="00284A2E">
              <w:rPr>
                <w:rFonts w:ascii="Times New Roman" w:hAnsi="Times New Roman"/>
                <w:sz w:val="24"/>
                <w:szCs w:val="24"/>
                <w:lang w:val="sr-Cyrl-CS"/>
              </w:rPr>
              <w:t>суда у Београду  бр. 1 .Фи –513/</w:t>
            </w:r>
            <w:r w:rsidR="00284A2E">
              <w:rPr>
                <w:rFonts w:ascii="Times New Roman" w:hAnsi="Times New Roman"/>
                <w:sz w:val="24"/>
                <w:szCs w:val="24"/>
                <w:lang w:val="sr-Cyrl-CS"/>
              </w:rPr>
              <w:t xml:space="preserve">10,  шифра делатности  8790, текући рачун </w:t>
            </w:r>
            <w:r w:rsidR="002A4085">
              <w:rPr>
                <w:rFonts w:ascii="Times New Roman" w:hAnsi="Times New Roman"/>
                <w:sz w:val="24"/>
                <w:szCs w:val="24"/>
                <w:lang w:val="sr-Cyrl-CS"/>
              </w:rPr>
              <w:t>840- 1620- 21</w:t>
            </w:r>
            <w:r w:rsidR="00284A2E">
              <w:rPr>
                <w:rFonts w:ascii="Times New Roman" w:hAnsi="Times New Roman"/>
                <w:sz w:val="24"/>
                <w:szCs w:val="24"/>
                <w:lang w:val="sr-Cyrl-CS"/>
              </w:rPr>
              <w:t xml:space="preserve"> (</w:t>
            </w:r>
            <w:r w:rsidRPr="00284A2E">
              <w:rPr>
                <w:rFonts w:ascii="Times New Roman" w:hAnsi="Times New Roman"/>
                <w:sz w:val="24"/>
                <w:szCs w:val="24"/>
                <w:lang w:val="sr-Cyrl-CS"/>
              </w:rPr>
              <w:t>код Управе за трезор  , филијала Стари Град ), ПИБ 100286755,  који заступа директор Центра Зоран Милачић , у даљем тексту:</w:t>
            </w:r>
            <w:r w:rsidRPr="00284A2E">
              <w:rPr>
                <w:rFonts w:ascii="Times New Roman" w:hAnsi="Times New Roman"/>
                <w:b/>
                <w:bCs/>
                <w:sz w:val="24"/>
                <w:szCs w:val="24"/>
                <w:lang w:val="sr-Cyrl-CS"/>
              </w:rPr>
              <w:t xml:space="preserve"> НАРУЧИЛАЦ   </w:t>
            </w:r>
          </w:p>
        </w:tc>
      </w:tr>
    </w:tbl>
    <w:p w:rsidR="00D20E74" w:rsidRPr="00C31FB9" w:rsidRDefault="00726F1F" w:rsidP="00D20E74">
      <w:pPr>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p>
    <w:p w:rsidR="00D20E74" w:rsidRPr="00C31FB9" w:rsidRDefault="00D20E74" w:rsidP="00D20E74">
      <w:pPr>
        <w:rPr>
          <w:rFonts w:ascii="Times New Roman" w:hAnsi="Times New Roman"/>
          <w:sz w:val="24"/>
          <w:szCs w:val="24"/>
          <w:lang w:val="sr-Cyrl-CS"/>
        </w:rPr>
      </w:pPr>
      <w:r w:rsidRPr="00C31FB9">
        <w:rPr>
          <w:rFonts w:ascii="Times New Roman" w:hAnsi="Times New Roman"/>
          <w:sz w:val="24"/>
          <w:szCs w:val="24"/>
          <w:lang w:val="sr-Cyrl-CS"/>
        </w:rPr>
        <w:lastRenderedPageBreak/>
        <w:tab/>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t xml:space="preserve">  и</w:t>
      </w: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5"/>
      </w:tblGrid>
      <w:tr w:rsidR="00D20E74" w:rsidRPr="00C31FB9" w:rsidTr="00726F1F">
        <w:trPr>
          <w:trHeight w:val="2808"/>
        </w:trPr>
        <w:tc>
          <w:tcPr>
            <w:tcW w:w="5688" w:type="dxa"/>
            <w:tcBorders>
              <w:top w:val="nil"/>
              <w:left w:val="nil"/>
              <w:bottom w:val="nil"/>
              <w:right w:val="nil"/>
            </w:tcBorders>
          </w:tcPr>
          <w:p w:rsidR="00D20E74" w:rsidRPr="00C31FB9" w:rsidRDefault="00D20E74" w:rsidP="00726F1F">
            <w:pPr>
              <w:spacing w:after="0"/>
              <w:jc w:val="both"/>
              <w:rPr>
                <w:rFonts w:ascii="Times New Roman" w:hAnsi="Times New Roman"/>
                <w:sz w:val="24"/>
                <w:szCs w:val="24"/>
                <w:lang w:val="sr-Cyrl-CS"/>
              </w:rPr>
            </w:pPr>
            <w:r w:rsidRPr="00C31FB9">
              <w:rPr>
                <w:rFonts w:ascii="Times New Roman" w:hAnsi="Times New Roman"/>
                <w:sz w:val="24"/>
                <w:szCs w:val="24"/>
                <w:lang w:val="sr-Cyrl-CS"/>
              </w:rPr>
              <w:t>2.</w:t>
            </w:r>
            <w:r w:rsidR="00175240" w:rsidRPr="00C31FB9">
              <w:rPr>
                <w:rFonts w:ascii="Times New Roman" w:hAnsi="Times New Roman"/>
                <w:sz w:val="24"/>
                <w:szCs w:val="24"/>
                <w:lang w:val="sr-Cyrl-CS"/>
              </w:rPr>
              <w:t>_________________________________________</w:t>
            </w:r>
            <w:r w:rsidRPr="00C31FB9">
              <w:rPr>
                <w:rFonts w:ascii="Times New Roman" w:hAnsi="Times New Roman"/>
                <w:sz w:val="24"/>
                <w:szCs w:val="24"/>
                <w:lang w:val="sr-Cyrl-CS"/>
              </w:rPr>
              <w:t>,ул.                           бр.</w:t>
            </w:r>
            <w:r w:rsidR="00175240" w:rsidRPr="00C31FB9">
              <w:rPr>
                <w:rFonts w:ascii="Times New Roman" w:hAnsi="Times New Roman"/>
                <w:sz w:val="24"/>
                <w:szCs w:val="24"/>
                <w:lang w:val="sr-Cyrl-CS"/>
              </w:rPr>
              <w:t xml:space="preserve">____,матични </w:t>
            </w:r>
            <w:r w:rsidRPr="00C31FB9">
              <w:rPr>
                <w:rFonts w:ascii="Times New Roman" w:hAnsi="Times New Roman"/>
                <w:sz w:val="24"/>
                <w:szCs w:val="24"/>
                <w:lang w:val="sr-Cyrl-CS"/>
              </w:rPr>
              <w:t>број</w:t>
            </w:r>
            <w:r w:rsidR="00175240" w:rsidRPr="00C31FB9">
              <w:rPr>
                <w:rFonts w:ascii="Times New Roman" w:hAnsi="Times New Roman"/>
                <w:sz w:val="24"/>
                <w:szCs w:val="24"/>
                <w:lang w:val="sr-Cyrl-CS"/>
              </w:rPr>
              <w:t>___________________</w:t>
            </w:r>
            <w:r w:rsidRPr="00C31FB9">
              <w:rPr>
                <w:rFonts w:ascii="Times New Roman" w:hAnsi="Times New Roman"/>
                <w:sz w:val="24"/>
                <w:szCs w:val="24"/>
                <w:lang w:val="sr-Cyrl-CS"/>
              </w:rPr>
              <w:t>,</w:t>
            </w:r>
            <w:r w:rsidR="00175240" w:rsidRPr="00C31FB9">
              <w:rPr>
                <w:rFonts w:ascii="Times New Roman" w:hAnsi="Times New Roman"/>
                <w:sz w:val="24"/>
                <w:szCs w:val="24"/>
                <w:lang w:val="sr-Cyrl-CS"/>
              </w:rPr>
              <w:t xml:space="preserve"> </w:t>
            </w:r>
            <w:r w:rsidRPr="00C31FB9">
              <w:rPr>
                <w:rFonts w:ascii="Times New Roman" w:hAnsi="Times New Roman"/>
                <w:sz w:val="24"/>
                <w:szCs w:val="24"/>
                <w:lang w:val="sr-Cyrl-CS"/>
              </w:rPr>
              <w:t xml:space="preserve">ПИБ </w:t>
            </w:r>
            <w:r w:rsidR="00175240" w:rsidRPr="00C31FB9">
              <w:rPr>
                <w:rFonts w:ascii="Times New Roman" w:hAnsi="Times New Roman"/>
                <w:sz w:val="24"/>
                <w:szCs w:val="24"/>
                <w:lang w:val="sr-Cyrl-CS"/>
              </w:rPr>
              <w:t>________________,текући</w:t>
            </w:r>
            <w:r w:rsidR="00795A41">
              <w:rPr>
                <w:rFonts w:ascii="Times New Roman" w:hAnsi="Times New Roman"/>
                <w:sz w:val="24"/>
                <w:szCs w:val="24"/>
                <w:lang w:val="sr-Cyrl-CS"/>
              </w:rPr>
              <w:t xml:space="preserve"> </w:t>
            </w:r>
            <w:r w:rsidR="00175240" w:rsidRPr="00C31FB9">
              <w:rPr>
                <w:rFonts w:ascii="Times New Roman" w:hAnsi="Times New Roman"/>
                <w:sz w:val="24"/>
                <w:szCs w:val="24"/>
                <w:lang w:val="sr-Cyrl-CS"/>
              </w:rPr>
              <w:t xml:space="preserve">рачун </w:t>
            </w:r>
            <w:r w:rsidRPr="00C31FB9">
              <w:rPr>
                <w:rFonts w:ascii="Times New Roman" w:hAnsi="Times New Roman"/>
                <w:sz w:val="24"/>
                <w:szCs w:val="24"/>
                <w:lang w:val="sr-Cyrl-CS"/>
              </w:rPr>
              <w:t>број</w:t>
            </w:r>
            <w:r w:rsidR="00175240" w:rsidRPr="00C31FB9">
              <w:rPr>
                <w:rFonts w:ascii="Times New Roman" w:hAnsi="Times New Roman"/>
                <w:sz w:val="24"/>
                <w:szCs w:val="24"/>
                <w:lang w:val="sr-Cyrl-CS"/>
              </w:rPr>
              <w:t xml:space="preserve"> _______________________</w:t>
            </w:r>
            <w:r w:rsidRPr="00C31FB9">
              <w:rPr>
                <w:rFonts w:ascii="Times New Roman" w:hAnsi="Times New Roman"/>
                <w:sz w:val="24"/>
                <w:szCs w:val="24"/>
                <w:lang w:val="sr-Cyrl-CS"/>
              </w:rPr>
              <w:t xml:space="preserve"> </w:t>
            </w:r>
            <w:r w:rsidR="00175240" w:rsidRPr="00C31FB9">
              <w:rPr>
                <w:rFonts w:ascii="Times New Roman" w:hAnsi="Times New Roman"/>
                <w:sz w:val="24"/>
                <w:szCs w:val="24"/>
                <w:lang w:val="sr-Cyrl-CS"/>
              </w:rPr>
              <w:t>( код ______________</w:t>
            </w:r>
            <w:r w:rsidRPr="00C31FB9">
              <w:rPr>
                <w:rFonts w:ascii="Times New Roman" w:hAnsi="Times New Roman"/>
                <w:sz w:val="24"/>
                <w:szCs w:val="24"/>
                <w:lang w:val="sr-Cyrl-CS"/>
              </w:rPr>
              <w:t xml:space="preserve">банке)  </w:t>
            </w:r>
            <w:r w:rsidRPr="00C31FB9">
              <w:rPr>
                <w:rFonts w:ascii="Times New Roman" w:hAnsi="Times New Roman"/>
                <w:b/>
                <w:bCs/>
                <w:sz w:val="24"/>
                <w:szCs w:val="24"/>
                <w:lang w:val="sr-Cyrl-CS"/>
              </w:rPr>
              <w:t>(</w:t>
            </w:r>
            <w:r w:rsidRPr="00C31FB9">
              <w:rPr>
                <w:rFonts w:ascii="Times New Roman" w:hAnsi="Times New Roman"/>
                <w:sz w:val="24"/>
                <w:szCs w:val="24"/>
                <w:lang w:val="sr-Cyrl-CS"/>
              </w:rPr>
              <w:t>у даљем тексту: Извршилац)</w:t>
            </w:r>
            <w:r w:rsidRPr="00C31FB9">
              <w:rPr>
                <w:rFonts w:ascii="Times New Roman" w:hAnsi="Times New Roman"/>
                <w:b/>
                <w:bCs/>
                <w:sz w:val="24"/>
                <w:szCs w:val="24"/>
                <w:lang w:val="sr-Cyrl-CS"/>
              </w:rPr>
              <w:t xml:space="preserve"> </w:t>
            </w:r>
            <w:r w:rsidRPr="00C31FB9">
              <w:rPr>
                <w:rFonts w:ascii="Times New Roman" w:hAnsi="Times New Roman"/>
                <w:sz w:val="24"/>
                <w:szCs w:val="24"/>
                <w:lang w:val="sr-Cyrl-CS"/>
              </w:rPr>
              <w:t>кога заступа</w:t>
            </w:r>
            <w:r w:rsidR="00175240" w:rsidRPr="00C31FB9">
              <w:rPr>
                <w:rFonts w:ascii="Times New Roman" w:hAnsi="Times New Roman"/>
                <w:sz w:val="24"/>
                <w:szCs w:val="24"/>
                <w:lang w:val="sr-Cyrl-CS"/>
              </w:rPr>
              <w:t>____________________</w:t>
            </w:r>
            <w:r w:rsidRPr="00C31FB9">
              <w:rPr>
                <w:rFonts w:ascii="Times New Roman" w:hAnsi="Times New Roman"/>
                <w:sz w:val="24"/>
                <w:szCs w:val="24"/>
                <w:lang w:val="sr-Cyrl-CS"/>
              </w:rPr>
              <w:t>,</w:t>
            </w:r>
            <w:r w:rsidRPr="00C31FB9">
              <w:rPr>
                <w:rFonts w:ascii="Times New Roman" w:hAnsi="Times New Roman"/>
                <w:b/>
                <w:bCs/>
                <w:sz w:val="24"/>
                <w:szCs w:val="24"/>
                <w:lang w:val="sr-Cyrl-CS"/>
              </w:rPr>
              <w:t xml:space="preserve"> </w:t>
            </w:r>
            <w:r w:rsidRPr="00C31FB9">
              <w:rPr>
                <w:rFonts w:ascii="Times New Roman" w:hAnsi="Times New Roman"/>
                <w:sz w:val="24"/>
                <w:szCs w:val="24"/>
                <w:lang w:val="sr-Cyrl-CS"/>
              </w:rPr>
              <w:t>са друге стране</w:t>
            </w:r>
            <w:r w:rsidR="00175240" w:rsidRPr="00C31FB9">
              <w:rPr>
                <w:rFonts w:ascii="Times New Roman" w:hAnsi="Times New Roman"/>
                <w:sz w:val="24"/>
                <w:szCs w:val="24"/>
                <w:lang w:val="sr-Cyrl-CS"/>
              </w:rPr>
              <w:t xml:space="preserve">, у даљем тексту: </w:t>
            </w:r>
            <w:r w:rsidR="00175240" w:rsidRPr="00C31FB9">
              <w:rPr>
                <w:rFonts w:ascii="Times New Roman" w:hAnsi="Times New Roman"/>
                <w:b/>
                <w:sz w:val="24"/>
                <w:szCs w:val="24"/>
                <w:lang w:val="sr-Cyrl-CS"/>
              </w:rPr>
              <w:t xml:space="preserve">ИЗВРШИЛАЦ </w:t>
            </w:r>
          </w:p>
          <w:p w:rsidR="00D20E74" w:rsidRPr="00C31FB9" w:rsidRDefault="00D20E74" w:rsidP="00726F1F">
            <w:pPr>
              <w:spacing w:after="0"/>
              <w:jc w:val="both"/>
              <w:rPr>
                <w:rFonts w:ascii="Times New Roman" w:hAnsi="Times New Roman"/>
                <w:sz w:val="24"/>
                <w:szCs w:val="24"/>
                <w:lang w:val="sr-Cyrl-CS"/>
              </w:rPr>
            </w:pPr>
          </w:p>
          <w:p w:rsidR="001B2A13" w:rsidRPr="00C31FB9" w:rsidRDefault="001B2A13" w:rsidP="00726F1F">
            <w:pPr>
              <w:spacing w:after="0"/>
              <w:jc w:val="both"/>
              <w:rPr>
                <w:rFonts w:ascii="Times New Roman" w:hAnsi="Times New Roman"/>
                <w:sz w:val="24"/>
                <w:szCs w:val="24"/>
                <w:lang w:val="sr-Cyrl-CS"/>
              </w:rPr>
            </w:pPr>
          </w:p>
        </w:tc>
      </w:tr>
    </w:tbl>
    <w:p w:rsidR="00346D48" w:rsidRDefault="00346D48" w:rsidP="00B133B8">
      <w:pPr>
        <w:widowControl w:val="0"/>
        <w:autoSpaceDE w:val="0"/>
        <w:autoSpaceDN w:val="0"/>
        <w:adjustRightInd w:val="0"/>
        <w:spacing w:line="239" w:lineRule="auto"/>
        <w:ind w:left="280"/>
        <w:rPr>
          <w:rFonts w:ascii="Times New Roman" w:hAnsi="Times New Roman"/>
          <w:b/>
          <w:bCs/>
          <w:i/>
          <w:iCs/>
          <w:sz w:val="24"/>
          <w:szCs w:val="24"/>
          <w:u w:val="single"/>
          <w:lang w:val="sr-Cyrl-CS"/>
        </w:rPr>
      </w:pPr>
    </w:p>
    <w:p w:rsidR="00B133B8" w:rsidRPr="00C31FB9" w:rsidRDefault="00B133B8" w:rsidP="00B133B8">
      <w:pPr>
        <w:widowControl w:val="0"/>
        <w:autoSpaceDE w:val="0"/>
        <w:autoSpaceDN w:val="0"/>
        <w:adjustRightInd w:val="0"/>
        <w:spacing w:line="239" w:lineRule="auto"/>
        <w:ind w:left="280"/>
        <w:rPr>
          <w:rFonts w:ascii="Times New Roman" w:hAnsi="Times New Roman"/>
          <w:sz w:val="24"/>
          <w:szCs w:val="24"/>
          <w:lang w:val="sr-Cyrl-CS"/>
        </w:rPr>
      </w:pPr>
      <w:r w:rsidRPr="00C31FB9">
        <w:rPr>
          <w:rFonts w:ascii="Times New Roman" w:hAnsi="Times New Roman"/>
          <w:b/>
          <w:bCs/>
          <w:i/>
          <w:iCs/>
          <w:sz w:val="24"/>
          <w:szCs w:val="24"/>
          <w:u w:val="single"/>
          <w:lang w:val="sr-Cyrl-CS"/>
        </w:rPr>
        <w:t>АКО ЈЕ ДАТА ЗАЈЕДНИЧА ПОНУДА/ПОНУДА ГРУПЕ ПОНУЂАЧА:*</w:t>
      </w:r>
    </w:p>
    <w:p w:rsidR="00B133B8" w:rsidRPr="00C31FB9" w:rsidRDefault="00B133B8" w:rsidP="00B133B8">
      <w:pPr>
        <w:widowControl w:val="0"/>
        <w:autoSpaceDE w:val="0"/>
        <w:autoSpaceDN w:val="0"/>
        <w:adjustRightInd w:val="0"/>
        <w:spacing w:line="239" w:lineRule="auto"/>
        <w:ind w:left="140"/>
        <w:rPr>
          <w:rFonts w:ascii="Times New Roman" w:hAnsi="Times New Roman"/>
          <w:sz w:val="24"/>
          <w:szCs w:val="24"/>
          <w:lang w:val="sr-Cyrl-CS"/>
        </w:rPr>
      </w:pPr>
      <w:r w:rsidRPr="00C31FB9">
        <w:rPr>
          <w:rFonts w:ascii="Times New Roman" w:hAnsi="Times New Roman"/>
          <w:b/>
          <w:bCs/>
          <w:sz w:val="24"/>
          <w:szCs w:val="24"/>
          <w:u w:val="single"/>
          <w:lang w:val="sr-Cyrl-CS"/>
        </w:rPr>
        <w:t xml:space="preserve">* попуњава понуђач у случају ако се даје заједничак понуда </w:t>
      </w:r>
    </w:p>
    <w:p w:rsidR="00B133B8" w:rsidRPr="00C31FB9" w:rsidRDefault="00B133B8" w:rsidP="00B133B8">
      <w:pPr>
        <w:widowControl w:val="0"/>
        <w:autoSpaceDE w:val="0"/>
        <w:autoSpaceDN w:val="0"/>
        <w:adjustRightInd w:val="0"/>
        <w:spacing w:line="3" w:lineRule="exact"/>
        <w:rPr>
          <w:rFonts w:ascii="Times New Roman" w:hAnsi="Times New Roman"/>
          <w:sz w:val="24"/>
          <w:szCs w:val="24"/>
          <w:lang w:val="sr-Cyrl-CS"/>
        </w:rPr>
      </w:pPr>
    </w:p>
    <w:p w:rsidR="00B133B8" w:rsidRPr="00C31FB9" w:rsidRDefault="00B133B8" w:rsidP="00B133B8">
      <w:pPr>
        <w:widowControl w:val="0"/>
        <w:autoSpaceDE w:val="0"/>
        <w:autoSpaceDN w:val="0"/>
        <w:adjustRightInd w:val="0"/>
        <w:spacing w:line="239" w:lineRule="auto"/>
        <w:ind w:left="300"/>
        <w:rPr>
          <w:rFonts w:ascii="Times New Roman" w:hAnsi="Times New Roman"/>
          <w:sz w:val="24"/>
          <w:szCs w:val="24"/>
        </w:rPr>
      </w:pPr>
      <w:r w:rsidRPr="00C31FB9">
        <w:rPr>
          <w:rFonts w:ascii="Times New Roman" w:hAnsi="Times New Roman"/>
          <w:sz w:val="24"/>
          <w:szCs w:val="24"/>
        </w:rPr>
        <w:t xml:space="preserve">2.* </w:t>
      </w:r>
      <w:r w:rsidRPr="00C31FB9">
        <w:rPr>
          <w:rFonts w:ascii="Times New Roman" w:hAnsi="Times New Roman"/>
          <w:sz w:val="24"/>
          <w:szCs w:val="24"/>
          <w:lang w:val="sr-Cyrl-CS"/>
        </w:rPr>
        <w:t>групу понуђача чини</w:t>
      </w:r>
      <w:r w:rsidRPr="00C31FB9">
        <w:rPr>
          <w:rFonts w:ascii="Times New Roman" w:hAnsi="Times New Roman"/>
          <w:sz w:val="24"/>
          <w:szCs w:val="24"/>
        </w:rPr>
        <w:t>:</w:t>
      </w:r>
    </w:p>
    <w:p w:rsidR="00B133B8" w:rsidRPr="00C31FB9" w:rsidRDefault="00B133B8" w:rsidP="00B133B8">
      <w:pPr>
        <w:widowControl w:val="0"/>
        <w:autoSpaceDE w:val="0"/>
        <w:autoSpaceDN w:val="0"/>
        <w:adjustRightInd w:val="0"/>
        <w:spacing w:line="49" w:lineRule="exact"/>
        <w:rPr>
          <w:rFonts w:ascii="Times New Roman" w:hAnsi="Times New Roman"/>
          <w:sz w:val="24"/>
          <w:szCs w:val="24"/>
        </w:rPr>
      </w:pPr>
    </w:p>
    <w:p w:rsidR="00B133B8" w:rsidRPr="00C31FB9" w:rsidRDefault="00B133B8" w:rsidP="00B133B8">
      <w:pPr>
        <w:widowControl w:val="0"/>
        <w:numPr>
          <w:ilvl w:val="0"/>
          <w:numId w:val="8"/>
        </w:numPr>
        <w:tabs>
          <w:tab w:val="clear" w:pos="720"/>
          <w:tab w:val="num" w:pos="766"/>
        </w:tabs>
        <w:overflowPunct w:val="0"/>
        <w:autoSpaceDE w:val="0"/>
        <w:autoSpaceDN w:val="0"/>
        <w:adjustRightInd w:val="0"/>
        <w:spacing w:after="0" w:line="215" w:lineRule="auto"/>
        <w:ind w:left="120" w:right="1280" w:firstLine="173"/>
        <w:jc w:val="both"/>
        <w:rPr>
          <w:rFonts w:ascii="Times New Roman" w:hAnsi="Times New Roman"/>
          <w:sz w:val="24"/>
          <w:szCs w:val="24"/>
        </w:rPr>
      </w:pPr>
      <w:r w:rsidRPr="00C31FB9">
        <w:rPr>
          <w:rFonts w:ascii="Times New Roman" w:hAnsi="Times New Roman"/>
          <w:b/>
          <w:bCs/>
          <w:sz w:val="24"/>
          <w:szCs w:val="24"/>
        </w:rPr>
        <w:t xml:space="preserve">_____________________________ </w:t>
      </w:r>
      <w:r w:rsidRPr="00C31FB9">
        <w:rPr>
          <w:rFonts w:ascii="Times New Roman" w:hAnsi="Times New Roman"/>
          <w:b/>
          <w:bCs/>
          <w:sz w:val="24"/>
          <w:szCs w:val="24"/>
          <w:lang w:val="sr-Cyrl-CS"/>
        </w:rPr>
        <w:t>из</w:t>
      </w:r>
      <w:r w:rsidRPr="00C31FB9">
        <w:rPr>
          <w:rFonts w:ascii="Times New Roman" w:hAnsi="Times New Roman"/>
          <w:b/>
          <w:bCs/>
          <w:sz w:val="24"/>
          <w:szCs w:val="24"/>
        </w:rPr>
        <w:t xml:space="preserve"> ______________________</w:t>
      </w:r>
      <w:r w:rsidRPr="00C31FB9">
        <w:rPr>
          <w:rFonts w:ascii="Times New Roman" w:hAnsi="Times New Roman"/>
          <w:sz w:val="24"/>
          <w:szCs w:val="24"/>
        </w:rPr>
        <w:t>,</w:t>
      </w:r>
      <w:r w:rsidRPr="00C31FB9">
        <w:rPr>
          <w:rFonts w:ascii="Times New Roman" w:hAnsi="Times New Roman"/>
          <w:b/>
          <w:bCs/>
          <w:sz w:val="24"/>
          <w:szCs w:val="24"/>
        </w:rPr>
        <w:t xml:space="preserve"> </w:t>
      </w:r>
      <w:r w:rsidRPr="00C31FB9">
        <w:rPr>
          <w:rFonts w:ascii="Times New Roman" w:hAnsi="Times New Roman"/>
          <w:sz w:val="24"/>
          <w:szCs w:val="24"/>
          <w:lang w:val="sr-Cyrl-CS"/>
        </w:rPr>
        <w:t>ул</w:t>
      </w:r>
      <w:r w:rsidRPr="00C31FB9">
        <w:rPr>
          <w:rFonts w:ascii="Times New Roman" w:hAnsi="Times New Roman"/>
          <w:sz w:val="24"/>
          <w:szCs w:val="24"/>
        </w:rPr>
        <w:t xml:space="preserve">.________________________________________ </w:t>
      </w:r>
      <w:r w:rsidRPr="00C31FB9">
        <w:rPr>
          <w:rFonts w:ascii="Times New Roman" w:hAnsi="Times New Roman"/>
          <w:sz w:val="24"/>
          <w:szCs w:val="24"/>
          <w:lang w:val="sr-Cyrl-CS"/>
        </w:rPr>
        <w:t>бр</w:t>
      </w:r>
      <w:r w:rsidRPr="00C31FB9">
        <w:rPr>
          <w:rFonts w:ascii="Times New Roman" w:hAnsi="Times New Roman"/>
          <w:sz w:val="24"/>
          <w:szCs w:val="24"/>
        </w:rPr>
        <w:t xml:space="preserve">. ____________, </w:t>
      </w:r>
    </w:p>
    <w:p w:rsidR="00B133B8" w:rsidRPr="00C31FB9" w:rsidRDefault="00B133B8" w:rsidP="00B133B8">
      <w:pPr>
        <w:widowControl w:val="0"/>
        <w:autoSpaceDE w:val="0"/>
        <w:autoSpaceDN w:val="0"/>
        <w:adjustRightInd w:val="0"/>
        <w:spacing w:line="294" w:lineRule="exact"/>
        <w:rPr>
          <w:rFonts w:ascii="Times New Roman" w:hAnsi="Times New Roman"/>
          <w:sz w:val="24"/>
          <w:szCs w:val="24"/>
        </w:rPr>
      </w:pPr>
    </w:p>
    <w:p w:rsidR="00B133B8" w:rsidRPr="00C31FB9" w:rsidRDefault="00B133B8" w:rsidP="00B133B8">
      <w:pPr>
        <w:widowControl w:val="0"/>
        <w:numPr>
          <w:ilvl w:val="0"/>
          <w:numId w:val="8"/>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 w:val="24"/>
          <w:szCs w:val="24"/>
        </w:rPr>
      </w:pPr>
      <w:r w:rsidRPr="00C31FB9">
        <w:rPr>
          <w:rFonts w:ascii="Times New Roman" w:hAnsi="Times New Roman"/>
          <w:b/>
          <w:bCs/>
          <w:sz w:val="24"/>
          <w:szCs w:val="24"/>
        </w:rPr>
        <w:t xml:space="preserve">_____________________________ </w:t>
      </w:r>
      <w:r w:rsidRPr="00C31FB9">
        <w:rPr>
          <w:rFonts w:ascii="Times New Roman" w:hAnsi="Times New Roman"/>
          <w:b/>
          <w:bCs/>
          <w:sz w:val="24"/>
          <w:szCs w:val="24"/>
          <w:lang w:val="sr-Cyrl-CS"/>
        </w:rPr>
        <w:t>из</w:t>
      </w:r>
      <w:r w:rsidRPr="00C31FB9">
        <w:rPr>
          <w:rFonts w:ascii="Times New Roman" w:hAnsi="Times New Roman"/>
          <w:b/>
          <w:bCs/>
          <w:sz w:val="24"/>
          <w:szCs w:val="24"/>
        </w:rPr>
        <w:t>______________________</w:t>
      </w:r>
      <w:r w:rsidRPr="00C31FB9">
        <w:rPr>
          <w:rFonts w:ascii="Times New Roman" w:hAnsi="Times New Roman"/>
          <w:sz w:val="24"/>
          <w:szCs w:val="24"/>
        </w:rPr>
        <w:t>,</w:t>
      </w:r>
      <w:r w:rsidRPr="00C31FB9">
        <w:rPr>
          <w:rFonts w:ascii="Times New Roman" w:hAnsi="Times New Roman"/>
          <w:b/>
          <w:bCs/>
          <w:sz w:val="24"/>
          <w:szCs w:val="24"/>
        </w:rPr>
        <w:t xml:space="preserve"> </w:t>
      </w:r>
      <w:r w:rsidRPr="00C31FB9">
        <w:rPr>
          <w:rFonts w:ascii="Times New Roman" w:hAnsi="Times New Roman"/>
          <w:sz w:val="24"/>
          <w:szCs w:val="24"/>
        </w:rPr>
        <w:t xml:space="preserve">ул.________________________________________ </w:t>
      </w:r>
      <w:r w:rsidRPr="00C31FB9">
        <w:rPr>
          <w:rFonts w:ascii="Times New Roman" w:hAnsi="Times New Roman"/>
          <w:sz w:val="24"/>
          <w:szCs w:val="24"/>
          <w:lang w:val="sr-Cyrl-CS"/>
        </w:rPr>
        <w:t>бр</w:t>
      </w:r>
      <w:r w:rsidRPr="00C31FB9">
        <w:rPr>
          <w:rFonts w:ascii="Times New Roman" w:hAnsi="Times New Roman"/>
          <w:sz w:val="24"/>
          <w:szCs w:val="24"/>
        </w:rPr>
        <w:t xml:space="preserve">. ____________, </w:t>
      </w:r>
    </w:p>
    <w:p w:rsidR="00B133B8" w:rsidRPr="00C31FB9" w:rsidRDefault="00B133B8" w:rsidP="00B133B8">
      <w:pPr>
        <w:widowControl w:val="0"/>
        <w:autoSpaceDE w:val="0"/>
        <w:autoSpaceDN w:val="0"/>
        <w:adjustRightInd w:val="0"/>
        <w:spacing w:line="294" w:lineRule="exact"/>
        <w:rPr>
          <w:rFonts w:ascii="Times New Roman" w:hAnsi="Times New Roman"/>
          <w:sz w:val="24"/>
          <w:szCs w:val="24"/>
        </w:rPr>
      </w:pPr>
    </w:p>
    <w:p w:rsidR="00B133B8" w:rsidRPr="00C31FB9" w:rsidRDefault="00B133B8" w:rsidP="00B133B8">
      <w:pPr>
        <w:widowControl w:val="0"/>
        <w:numPr>
          <w:ilvl w:val="0"/>
          <w:numId w:val="8"/>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 w:val="24"/>
          <w:szCs w:val="24"/>
        </w:rPr>
      </w:pPr>
      <w:r w:rsidRPr="00C31FB9">
        <w:rPr>
          <w:rFonts w:ascii="Times New Roman" w:hAnsi="Times New Roman"/>
          <w:b/>
          <w:bCs/>
          <w:sz w:val="24"/>
          <w:szCs w:val="24"/>
        </w:rPr>
        <w:t xml:space="preserve">__________________________ </w:t>
      </w:r>
      <w:r w:rsidRPr="00C31FB9">
        <w:rPr>
          <w:rFonts w:ascii="Times New Roman" w:hAnsi="Times New Roman"/>
          <w:b/>
          <w:bCs/>
          <w:sz w:val="24"/>
          <w:szCs w:val="24"/>
          <w:lang w:val="sr-Cyrl-CS"/>
        </w:rPr>
        <w:t>из</w:t>
      </w:r>
      <w:r w:rsidRPr="00C31FB9">
        <w:rPr>
          <w:rFonts w:ascii="Times New Roman" w:hAnsi="Times New Roman"/>
          <w:b/>
          <w:bCs/>
          <w:sz w:val="24"/>
          <w:szCs w:val="24"/>
        </w:rPr>
        <w:t xml:space="preserve"> _________________________</w:t>
      </w:r>
      <w:r w:rsidRPr="00C31FB9">
        <w:rPr>
          <w:rFonts w:ascii="Times New Roman" w:hAnsi="Times New Roman"/>
          <w:sz w:val="24"/>
          <w:szCs w:val="24"/>
        </w:rPr>
        <w:t>,</w:t>
      </w:r>
      <w:r w:rsidRPr="00C31FB9">
        <w:rPr>
          <w:rFonts w:ascii="Times New Roman" w:hAnsi="Times New Roman"/>
          <w:b/>
          <w:bCs/>
          <w:sz w:val="24"/>
          <w:szCs w:val="24"/>
        </w:rPr>
        <w:t xml:space="preserve"> </w:t>
      </w:r>
      <w:r w:rsidRPr="00C31FB9">
        <w:rPr>
          <w:rFonts w:ascii="Times New Roman" w:hAnsi="Times New Roman"/>
          <w:sz w:val="24"/>
          <w:szCs w:val="24"/>
          <w:lang w:val="sr-Cyrl-CS"/>
        </w:rPr>
        <w:t>ул</w:t>
      </w:r>
      <w:r w:rsidRPr="00C31FB9">
        <w:rPr>
          <w:rFonts w:ascii="Times New Roman" w:hAnsi="Times New Roman"/>
          <w:sz w:val="24"/>
          <w:szCs w:val="24"/>
        </w:rPr>
        <w:t xml:space="preserve">.________________________________________ </w:t>
      </w:r>
      <w:r w:rsidRPr="00C31FB9">
        <w:rPr>
          <w:rFonts w:ascii="Times New Roman" w:hAnsi="Times New Roman"/>
          <w:sz w:val="24"/>
          <w:szCs w:val="24"/>
          <w:lang w:val="sr-Cyrl-CS"/>
        </w:rPr>
        <w:t>бр</w:t>
      </w:r>
      <w:r w:rsidRPr="00C31FB9">
        <w:rPr>
          <w:rFonts w:ascii="Times New Roman" w:hAnsi="Times New Roman"/>
          <w:sz w:val="24"/>
          <w:szCs w:val="24"/>
        </w:rPr>
        <w:t xml:space="preserve">. ____________, </w:t>
      </w:r>
    </w:p>
    <w:p w:rsidR="00B133B8" w:rsidRPr="00C31FB9" w:rsidRDefault="00B133B8" w:rsidP="00B133B8">
      <w:pPr>
        <w:widowControl w:val="0"/>
        <w:autoSpaceDE w:val="0"/>
        <w:autoSpaceDN w:val="0"/>
        <w:adjustRightInd w:val="0"/>
        <w:spacing w:line="1" w:lineRule="exact"/>
        <w:rPr>
          <w:rFonts w:ascii="Times New Roman" w:hAnsi="Times New Roman"/>
          <w:sz w:val="24"/>
          <w:szCs w:val="24"/>
        </w:rPr>
      </w:pPr>
    </w:p>
    <w:p w:rsidR="00B133B8" w:rsidRPr="00C31FB9" w:rsidRDefault="00B133B8" w:rsidP="00B133B8">
      <w:pPr>
        <w:widowControl w:val="0"/>
        <w:overflowPunct w:val="0"/>
        <w:autoSpaceDE w:val="0"/>
        <w:autoSpaceDN w:val="0"/>
        <w:adjustRightInd w:val="0"/>
        <w:spacing w:line="239" w:lineRule="auto"/>
        <w:ind w:left="140"/>
        <w:jc w:val="both"/>
        <w:rPr>
          <w:rFonts w:ascii="Times New Roman" w:hAnsi="Times New Roman"/>
          <w:sz w:val="24"/>
          <w:szCs w:val="24"/>
        </w:rPr>
      </w:pPr>
      <w:r w:rsidRPr="00C31FB9">
        <w:rPr>
          <w:rFonts w:ascii="Times New Roman" w:hAnsi="Times New Roman"/>
          <w:sz w:val="24"/>
          <w:szCs w:val="24"/>
        </w:rPr>
        <w:t>(</w:t>
      </w:r>
      <w:r w:rsidRPr="00C31FB9">
        <w:rPr>
          <w:rFonts w:ascii="Times New Roman" w:hAnsi="Times New Roman"/>
          <w:sz w:val="24"/>
          <w:szCs w:val="24"/>
          <w:lang w:val="sr-Cyrl-CS"/>
        </w:rPr>
        <w:t>у далјем тексту: Добављач</w:t>
      </w:r>
      <w:r w:rsidRPr="00C31FB9">
        <w:rPr>
          <w:rFonts w:ascii="Times New Roman" w:hAnsi="Times New Roman"/>
          <w:sz w:val="24"/>
          <w:szCs w:val="24"/>
        </w:rPr>
        <w:t xml:space="preserve">) , </w:t>
      </w:r>
      <w:r w:rsidRPr="00C31FB9">
        <w:rPr>
          <w:rFonts w:ascii="Times New Roman" w:hAnsi="Times New Roman"/>
          <w:sz w:val="24"/>
          <w:szCs w:val="24"/>
          <w:lang w:val="sr-Cyrl-CS"/>
        </w:rPr>
        <w:t xml:space="preserve"> а коју заступа </w:t>
      </w:r>
      <w:r w:rsidRPr="00C31FB9">
        <w:rPr>
          <w:rFonts w:ascii="Times New Roman" w:hAnsi="Times New Roman"/>
          <w:sz w:val="24"/>
          <w:szCs w:val="24"/>
        </w:rPr>
        <w:t xml:space="preserve">_______________________________, </w:t>
      </w:r>
    </w:p>
    <w:p w:rsidR="00B133B8" w:rsidRPr="00C31FB9" w:rsidRDefault="00B133B8" w:rsidP="00B133B8">
      <w:pPr>
        <w:widowControl w:val="0"/>
        <w:autoSpaceDE w:val="0"/>
        <w:autoSpaceDN w:val="0"/>
        <w:adjustRightInd w:val="0"/>
        <w:spacing w:line="239" w:lineRule="auto"/>
        <w:ind w:left="120"/>
        <w:rPr>
          <w:rFonts w:ascii="Times New Roman" w:hAnsi="Times New Roman"/>
          <w:sz w:val="24"/>
          <w:szCs w:val="24"/>
        </w:rPr>
      </w:pPr>
      <w:r w:rsidRPr="00C31FB9">
        <w:rPr>
          <w:rFonts w:ascii="Times New Roman" w:hAnsi="Times New Roman"/>
          <w:sz w:val="24"/>
          <w:szCs w:val="24"/>
        </w:rPr>
        <w:t xml:space="preserve">_______________ </w:t>
      </w:r>
      <w:r w:rsidRPr="00C31FB9">
        <w:rPr>
          <w:rFonts w:ascii="Times New Roman" w:hAnsi="Times New Roman"/>
          <w:i/>
          <w:iCs/>
          <w:sz w:val="24"/>
          <w:szCs w:val="24"/>
        </w:rPr>
        <w:t>(</w:t>
      </w:r>
      <w:r w:rsidRPr="00C31FB9">
        <w:rPr>
          <w:rFonts w:ascii="Times New Roman" w:hAnsi="Times New Roman"/>
          <w:i/>
          <w:iCs/>
          <w:sz w:val="24"/>
          <w:szCs w:val="24"/>
          <w:lang w:val="sr-Cyrl-CS"/>
        </w:rPr>
        <w:t>навести скраћен пословно  име из АПР-а</w:t>
      </w:r>
      <w:r w:rsidRPr="00C31FB9">
        <w:rPr>
          <w:rFonts w:ascii="Times New Roman" w:hAnsi="Times New Roman"/>
          <w:i/>
          <w:iCs/>
          <w:sz w:val="24"/>
          <w:szCs w:val="24"/>
        </w:rPr>
        <w:t>)</w:t>
      </w:r>
    </w:p>
    <w:p w:rsidR="00B133B8" w:rsidRPr="00C31FB9" w:rsidRDefault="00B133B8" w:rsidP="00B133B8">
      <w:pPr>
        <w:widowControl w:val="0"/>
        <w:autoSpaceDE w:val="0"/>
        <w:autoSpaceDN w:val="0"/>
        <w:adjustRightInd w:val="0"/>
        <w:spacing w:line="3" w:lineRule="exact"/>
        <w:rPr>
          <w:rFonts w:ascii="Times New Roman" w:hAnsi="Times New Roman"/>
          <w:sz w:val="24"/>
          <w:szCs w:val="24"/>
        </w:rPr>
      </w:pPr>
    </w:p>
    <w:p w:rsidR="00B133B8" w:rsidRPr="00C31FB9" w:rsidRDefault="00B133B8" w:rsidP="00040EF5">
      <w:pPr>
        <w:widowControl w:val="0"/>
        <w:autoSpaceDE w:val="0"/>
        <w:autoSpaceDN w:val="0"/>
        <w:adjustRightInd w:val="0"/>
        <w:spacing w:line="239" w:lineRule="auto"/>
        <w:ind w:left="840"/>
        <w:rPr>
          <w:rFonts w:ascii="Times New Roman" w:hAnsi="Times New Roman"/>
          <w:sz w:val="24"/>
          <w:szCs w:val="24"/>
          <w:lang w:val="sr-Cyrl-CS"/>
        </w:rPr>
      </w:pPr>
      <w:r w:rsidRPr="00C31FB9">
        <w:rPr>
          <w:rFonts w:ascii="Times New Roman" w:hAnsi="Times New Roman"/>
          <w:sz w:val="24"/>
          <w:szCs w:val="24"/>
          <w:lang w:val="sr-Cyrl-CS"/>
        </w:rPr>
        <w:t>Споразум групе понуђача и број</w:t>
      </w:r>
      <w:r w:rsidRPr="00C31FB9">
        <w:rPr>
          <w:rFonts w:ascii="Times New Roman" w:hAnsi="Times New Roman"/>
          <w:sz w:val="24"/>
          <w:szCs w:val="24"/>
        </w:rPr>
        <w:t xml:space="preserve">: * __________________ </w:t>
      </w:r>
      <w:r w:rsidRPr="00C31FB9">
        <w:rPr>
          <w:rFonts w:ascii="Times New Roman" w:hAnsi="Times New Roman"/>
          <w:sz w:val="24"/>
          <w:szCs w:val="24"/>
          <w:lang w:val="sr-Cyrl-CS"/>
        </w:rPr>
        <w:t>од</w:t>
      </w:r>
      <w:r w:rsidRPr="00C31FB9">
        <w:rPr>
          <w:rFonts w:ascii="Times New Roman" w:hAnsi="Times New Roman"/>
          <w:sz w:val="24"/>
          <w:szCs w:val="24"/>
        </w:rPr>
        <w:t xml:space="preserve"> * _______________  je</w:t>
      </w:r>
      <w:r w:rsidRPr="00C31FB9">
        <w:rPr>
          <w:rFonts w:ascii="Times New Roman" w:hAnsi="Times New Roman"/>
          <w:sz w:val="24"/>
          <w:szCs w:val="24"/>
          <w:lang w:val="sr-Cyrl-CS"/>
        </w:rPr>
        <w:t xml:space="preserve"> сатавни део овог уговора.</w:t>
      </w:r>
    </w:p>
    <w:p w:rsidR="00D20E74" w:rsidRPr="00C31FB9" w:rsidRDefault="00D20E74" w:rsidP="00D20E74">
      <w:pPr>
        <w:rPr>
          <w:rFonts w:ascii="Times New Roman" w:hAnsi="Times New Roman"/>
          <w:b/>
          <w:bCs/>
          <w:sz w:val="24"/>
          <w:szCs w:val="24"/>
          <w:lang w:val="sr-Cyrl-CS"/>
        </w:rPr>
      </w:pPr>
    </w:p>
    <w:p w:rsidR="00D20E74" w:rsidRPr="00C31FB9" w:rsidRDefault="00D20E74" w:rsidP="00D20E74">
      <w:pPr>
        <w:rPr>
          <w:rFonts w:ascii="Times New Roman" w:hAnsi="Times New Roman"/>
          <w:b/>
          <w:bCs/>
          <w:sz w:val="24"/>
          <w:szCs w:val="24"/>
          <w:lang w:val="sr-Cyrl-CS"/>
        </w:rPr>
      </w:pPr>
      <w:r w:rsidRPr="00C31FB9">
        <w:rPr>
          <w:rFonts w:ascii="Times New Roman" w:hAnsi="Times New Roman"/>
          <w:b/>
          <w:bCs/>
          <w:sz w:val="24"/>
          <w:szCs w:val="24"/>
          <w:lang w:val="sr-Cyrl-CS"/>
        </w:rPr>
        <w:t>ПРЕДМЕТ УГОВОРА</w:t>
      </w:r>
    </w:p>
    <w:tbl>
      <w:tblPr>
        <w:tblW w:w="0" w:type="auto"/>
        <w:tblInd w:w="29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88"/>
      </w:tblGrid>
      <w:tr w:rsidR="00D20E74" w:rsidRPr="00C31FB9">
        <w:trPr>
          <w:trHeight w:val="765"/>
        </w:trPr>
        <w:tc>
          <w:tcPr>
            <w:tcW w:w="5688" w:type="dxa"/>
            <w:tcBorders>
              <w:top w:val="nil"/>
              <w:left w:val="nil"/>
              <w:bottom w:val="nil"/>
              <w:right w:val="nil"/>
            </w:tcBorders>
          </w:tcPr>
          <w:p w:rsidR="00D20E74" w:rsidRPr="00617413" w:rsidRDefault="00617413" w:rsidP="00617413">
            <w:pPr>
              <w:rPr>
                <w:rFonts w:ascii="Times New Roman" w:hAnsi="Times New Roman"/>
                <w:b/>
                <w:iCs/>
                <w:color w:val="FF0000"/>
                <w:lang w:val="sr-Cyrl-CS"/>
              </w:rPr>
            </w:pPr>
            <w:r>
              <w:rPr>
                <w:rFonts w:ascii="Times New Roman" w:hAnsi="Times New Roman"/>
                <w:sz w:val="24"/>
                <w:szCs w:val="24"/>
                <w:lang w:val="sr-Cyrl-CS"/>
              </w:rPr>
              <w:t>Услуга</w:t>
            </w:r>
            <w:r w:rsidR="00D20E74" w:rsidRPr="00C31FB9">
              <w:rPr>
                <w:rFonts w:ascii="Times New Roman" w:hAnsi="Times New Roman"/>
                <w:sz w:val="24"/>
                <w:szCs w:val="24"/>
                <w:lang w:val="sr-Latn-CS"/>
              </w:rPr>
              <w:t>-</w:t>
            </w:r>
            <w:r>
              <w:rPr>
                <w:rFonts w:ascii="Times New Roman" w:hAnsi="Times New Roman"/>
                <w:sz w:val="24"/>
                <w:szCs w:val="24"/>
                <w:lang w:val="sr-Cyrl-CS"/>
              </w:rPr>
              <w:t xml:space="preserve"> </w:t>
            </w:r>
            <w:r w:rsidRPr="00617413">
              <w:rPr>
                <w:rFonts w:ascii="Times New Roman" w:hAnsi="Times New Roman"/>
                <w:b/>
                <w:iCs/>
                <w:lang w:val="sr-Cyrl-CS"/>
              </w:rPr>
              <w:t>услуге организованог комби превоза</w:t>
            </w:r>
            <w:r w:rsidRPr="00617413">
              <w:rPr>
                <w:rFonts w:ascii="Times New Roman" w:hAnsi="Times New Roman"/>
                <w:b/>
                <w:iCs/>
                <w:color w:val="FF0000"/>
                <w:lang w:val="sr-Cyrl-CS"/>
              </w:rPr>
              <w:t xml:space="preserve"> </w:t>
            </w:r>
            <w:r w:rsidRPr="00617413">
              <w:rPr>
                <w:rFonts w:ascii="Times New Roman" w:hAnsi="Times New Roman"/>
                <w:b/>
                <w:iCs/>
                <w:lang w:val="sr-Cyrl-CS"/>
              </w:rPr>
              <w:t>за потребе Центра за заштиту одојчади, деце и омладине</w:t>
            </w:r>
            <w:r>
              <w:rPr>
                <w:rFonts w:ascii="Times New Roman" w:hAnsi="Times New Roman"/>
                <w:b/>
                <w:iCs/>
                <w:color w:val="FF0000"/>
                <w:lang w:val="sr-Cyrl-CS"/>
              </w:rPr>
              <w:t xml:space="preserve"> </w:t>
            </w:r>
            <w:r w:rsidR="00D20E74" w:rsidRPr="00C31FB9">
              <w:rPr>
                <w:rFonts w:ascii="Times New Roman" w:hAnsi="Times New Roman"/>
                <w:sz w:val="24"/>
                <w:szCs w:val="24"/>
                <w:lang w:val="sr-Cyrl-CS"/>
              </w:rPr>
              <w:t>у Београду</w:t>
            </w:r>
            <w:r w:rsidR="00D20E74" w:rsidRPr="00C31FB9">
              <w:rPr>
                <w:rFonts w:ascii="Times New Roman" w:hAnsi="Times New Roman"/>
                <w:sz w:val="24"/>
                <w:szCs w:val="24"/>
                <w:lang w:val="sr-Latn-CS"/>
              </w:rPr>
              <w:t xml:space="preserve">, </w:t>
            </w:r>
            <w:r w:rsidR="00D20E74" w:rsidRPr="00346D48">
              <w:rPr>
                <w:rFonts w:ascii="Times New Roman" w:hAnsi="Times New Roman"/>
                <w:sz w:val="24"/>
                <w:szCs w:val="24"/>
                <w:lang w:val="sr-Cyrl-CS"/>
              </w:rPr>
              <w:t>у</w:t>
            </w:r>
            <w:r w:rsidR="00D20E74" w:rsidRPr="00346D48">
              <w:rPr>
                <w:rFonts w:ascii="Times New Roman" w:hAnsi="Times New Roman"/>
                <w:sz w:val="24"/>
                <w:szCs w:val="24"/>
                <w:lang w:val="sr-Latn-CS"/>
              </w:rPr>
              <w:t xml:space="preserve"> 20</w:t>
            </w:r>
            <w:r w:rsidR="00D20E74" w:rsidRPr="00346D48">
              <w:rPr>
                <w:rFonts w:ascii="Times New Roman" w:hAnsi="Times New Roman"/>
                <w:sz w:val="24"/>
                <w:szCs w:val="24"/>
                <w:lang w:val="sr-Cyrl-CS"/>
              </w:rPr>
              <w:t>1</w:t>
            </w:r>
            <w:r w:rsidR="00795A41">
              <w:rPr>
                <w:rFonts w:ascii="Times New Roman" w:hAnsi="Times New Roman"/>
                <w:sz w:val="24"/>
                <w:szCs w:val="24"/>
                <w:lang w:val="sr-Cyrl-CS"/>
              </w:rPr>
              <w:t>9</w:t>
            </w:r>
            <w:r w:rsidR="00D20E74" w:rsidRPr="00346D48">
              <w:rPr>
                <w:rFonts w:ascii="Times New Roman" w:hAnsi="Times New Roman"/>
                <w:sz w:val="24"/>
                <w:szCs w:val="24"/>
                <w:lang w:val="sr-Cyrl-CS"/>
              </w:rPr>
              <w:t xml:space="preserve">. години, </w:t>
            </w:r>
            <w:r w:rsidR="00863ADD">
              <w:rPr>
                <w:rFonts w:ascii="Times New Roman" w:hAnsi="Times New Roman"/>
                <w:sz w:val="24"/>
                <w:szCs w:val="24"/>
                <w:lang w:val="sr-Cyrl-CS"/>
              </w:rPr>
              <w:t xml:space="preserve">за </w:t>
            </w:r>
            <w:r w:rsidR="00D20E74" w:rsidRPr="00346D48">
              <w:rPr>
                <w:rFonts w:ascii="Times New Roman" w:hAnsi="Times New Roman"/>
                <w:sz w:val="24"/>
                <w:szCs w:val="24"/>
                <w:lang w:val="sr-Cyrl-CS"/>
              </w:rPr>
              <w:t xml:space="preserve"> период</w:t>
            </w:r>
            <w:r w:rsidR="00863ADD">
              <w:rPr>
                <w:rFonts w:ascii="Times New Roman" w:hAnsi="Times New Roman"/>
                <w:sz w:val="24"/>
                <w:szCs w:val="24"/>
                <w:lang w:val="sr-Cyrl-CS"/>
              </w:rPr>
              <w:t xml:space="preserve"> од </w:t>
            </w:r>
            <w:r w:rsidR="00B620FC">
              <w:rPr>
                <w:rFonts w:ascii="Times New Roman" w:hAnsi="Times New Roman"/>
                <w:sz w:val="24"/>
                <w:szCs w:val="24"/>
                <w:lang w:val="sr-Cyrl-CS"/>
              </w:rPr>
              <w:t>годину дана</w:t>
            </w:r>
            <w:r w:rsidR="00D20E74" w:rsidRPr="00C31FB9">
              <w:rPr>
                <w:rFonts w:ascii="Times New Roman" w:hAnsi="Times New Roman"/>
                <w:sz w:val="24"/>
                <w:szCs w:val="24"/>
                <w:lang w:val="sr-Cyrl-CS"/>
              </w:rPr>
              <w:t xml:space="preserve"> </w:t>
            </w:r>
          </w:p>
        </w:tc>
      </w:tr>
    </w:tbl>
    <w:p w:rsidR="00D20E74" w:rsidRDefault="00D20E74" w:rsidP="00D20E74">
      <w:pPr>
        <w:jc w:val="both"/>
        <w:rPr>
          <w:rFonts w:ascii="Times New Roman" w:hAnsi="Times New Roman"/>
          <w:sz w:val="24"/>
          <w:szCs w:val="24"/>
          <w:lang w:val="sr-Cyrl-CS"/>
        </w:rPr>
      </w:pPr>
    </w:p>
    <w:p w:rsidR="00617413" w:rsidRPr="00C31FB9" w:rsidRDefault="00617413" w:rsidP="00D20E74">
      <w:pPr>
        <w:jc w:val="both"/>
        <w:rPr>
          <w:rFonts w:ascii="Times New Roman" w:hAnsi="Times New Roman"/>
          <w:sz w:val="24"/>
          <w:szCs w:val="24"/>
          <w:lang w:val="sr-Cyrl-CS"/>
        </w:rPr>
      </w:pPr>
    </w:p>
    <w:p w:rsidR="00D20E74" w:rsidRPr="00C31FB9" w:rsidRDefault="00D20E74" w:rsidP="00D20E74">
      <w:pPr>
        <w:ind w:left="-720" w:right="-900"/>
        <w:jc w:val="center"/>
        <w:rPr>
          <w:rFonts w:ascii="Times New Roman" w:hAnsi="Times New Roman"/>
          <w:b/>
          <w:bCs/>
          <w:sz w:val="24"/>
          <w:szCs w:val="24"/>
          <w:lang w:val="sr-Cyrl-CS"/>
        </w:rPr>
      </w:pPr>
      <w:r w:rsidRPr="00C31FB9">
        <w:rPr>
          <w:rFonts w:ascii="Times New Roman" w:hAnsi="Times New Roman"/>
          <w:b/>
          <w:bCs/>
          <w:sz w:val="24"/>
          <w:szCs w:val="24"/>
          <w:lang w:val="sr-Cyrl-CS"/>
        </w:rPr>
        <w:lastRenderedPageBreak/>
        <w:t>Члан 1.</w:t>
      </w:r>
    </w:p>
    <w:p w:rsidR="00D20E74" w:rsidRPr="00C31FB9" w:rsidRDefault="00D20E74" w:rsidP="00D20E74">
      <w:pPr>
        <w:ind w:left="-108" w:firstLine="828"/>
        <w:jc w:val="both"/>
        <w:rPr>
          <w:rFonts w:ascii="Times New Roman" w:hAnsi="Times New Roman"/>
          <w:sz w:val="24"/>
          <w:szCs w:val="24"/>
          <w:lang w:val="sr-Cyrl-CS"/>
        </w:rPr>
      </w:pPr>
      <w:r w:rsidRPr="00C31FB9">
        <w:rPr>
          <w:rFonts w:ascii="Times New Roman" w:hAnsi="Times New Roman"/>
          <w:sz w:val="24"/>
          <w:szCs w:val="24"/>
          <w:lang w:val="sr-Cyrl-CS"/>
        </w:rPr>
        <w:t>Наручилац уступа, а Извршилац прихвата да за потребе корисника Центра за заштиту одојчади, деце  и омладине у Београду</w:t>
      </w:r>
      <w:r w:rsidRPr="00C31FB9">
        <w:rPr>
          <w:rFonts w:ascii="Times New Roman" w:hAnsi="Times New Roman"/>
          <w:sz w:val="24"/>
          <w:szCs w:val="24"/>
          <w:lang w:val="sr-Latn-CS"/>
        </w:rPr>
        <w:t>,</w:t>
      </w:r>
      <w:r w:rsidRPr="00C31FB9">
        <w:rPr>
          <w:rFonts w:ascii="Times New Roman" w:hAnsi="Times New Roman"/>
          <w:sz w:val="24"/>
          <w:szCs w:val="24"/>
          <w:lang w:val="sr-Cyrl-CS"/>
        </w:rPr>
        <w:t xml:space="preserve"> </w:t>
      </w:r>
      <w:r w:rsidRPr="00346D48">
        <w:rPr>
          <w:rFonts w:ascii="Times New Roman" w:hAnsi="Times New Roman"/>
          <w:sz w:val="24"/>
          <w:szCs w:val="24"/>
          <w:lang w:val="sr-Cyrl-CS"/>
        </w:rPr>
        <w:t>у 201</w:t>
      </w:r>
      <w:r w:rsidR="00795A41">
        <w:rPr>
          <w:rFonts w:ascii="Times New Roman" w:hAnsi="Times New Roman"/>
          <w:sz w:val="24"/>
          <w:szCs w:val="24"/>
          <w:lang w:val="sr-Cyrl-CS"/>
        </w:rPr>
        <w:t>9</w:t>
      </w:r>
      <w:r w:rsidRPr="00C31FB9">
        <w:rPr>
          <w:rFonts w:ascii="Times New Roman" w:hAnsi="Times New Roman"/>
          <w:color w:val="FF0000"/>
          <w:sz w:val="24"/>
          <w:szCs w:val="24"/>
          <w:lang w:val="sr-Latn-CS"/>
        </w:rPr>
        <w:t>.</w:t>
      </w:r>
      <w:r w:rsidRPr="00C31FB9">
        <w:rPr>
          <w:rFonts w:ascii="Times New Roman" w:hAnsi="Times New Roman"/>
          <w:sz w:val="24"/>
          <w:szCs w:val="24"/>
          <w:lang w:val="sr-Cyrl-CS"/>
        </w:rPr>
        <w:t xml:space="preserve"> години, </w:t>
      </w:r>
      <w:r w:rsidR="00B620FC">
        <w:rPr>
          <w:rFonts w:ascii="Times New Roman" w:hAnsi="Times New Roman"/>
          <w:sz w:val="24"/>
          <w:szCs w:val="24"/>
          <w:lang w:val="sr-Cyrl-CS"/>
        </w:rPr>
        <w:t xml:space="preserve">за </w:t>
      </w:r>
      <w:r w:rsidR="00B620FC" w:rsidRPr="00346D48">
        <w:rPr>
          <w:rFonts w:ascii="Times New Roman" w:hAnsi="Times New Roman"/>
          <w:sz w:val="24"/>
          <w:szCs w:val="24"/>
          <w:lang w:val="sr-Cyrl-CS"/>
        </w:rPr>
        <w:t xml:space="preserve"> период</w:t>
      </w:r>
      <w:r w:rsidR="00B620FC">
        <w:rPr>
          <w:rFonts w:ascii="Times New Roman" w:hAnsi="Times New Roman"/>
          <w:sz w:val="24"/>
          <w:szCs w:val="24"/>
          <w:lang w:val="sr-Cyrl-CS"/>
        </w:rPr>
        <w:t xml:space="preserve"> од годину дана</w:t>
      </w:r>
      <w:r w:rsidR="00B620FC" w:rsidRPr="00C31FB9">
        <w:rPr>
          <w:rFonts w:ascii="Times New Roman" w:hAnsi="Times New Roman"/>
          <w:sz w:val="24"/>
          <w:szCs w:val="24"/>
          <w:lang w:val="sr-Cyrl-CS"/>
        </w:rPr>
        <w:t xml:space="preserve"> </w:t>
      </w:r>
      <w:r w:rsidRPr="00C31FB9">
        <w:rPr>
          <w:rFonts w:ascii="Times New Roman" w:hAnsi="Times New Roman"/>
          <w:sz w:val="24"/>
          <w:szCs w:val="24"/>
          <w:lang w:val="sr-Cyrl-CS"/>
        </w:rPr>
        <w:t xml:space="preserve">са својом радном снагом и својим возилима врши организовани превоз у свему према усвојеној понуди Извршиоца бр. </w:t>
      </w:r>
      <w:r w:rsidRPr="00C31FB9">
        <w:rPr>
          <w:rFonts w:ascii="Times New Roman" w:hAnsi="Times New Roman"/>
          <w:sz w:val="24"/>
          <w:szCs w:val="24"/>
          <w:u w:val="single"/>
          <w:lang w:val="sr-Cyrl-CS"/>
        </w:rPr>
        <w:t xml:space="preserve">      </w:t>
      </w:r>
      <w:r w:rsidRPr="00C31FB9">
        <w:rPr>
          <w:rFonts w:ascii="Times New Roman" w:hAnsi="Times New Roman"/>
          <w:sz w:val="24"/>
          <w:szCs w:val="24"/>
          <w:lang w:val="sr-Cyrl-CS"/>
        </w:rPr>
        <w:t>од</w:t>
      </w:r>
      <w:r w:rsidRPr="00C31FB9">
        <w:rPr>
          <w:rFonts w:ascii="Times New Roman" w:hAnsi="Times New Roman"/>
          <w:sz w:val="24"/>
          <w:szCs w:val="24"/>
          <w:u w:val="single"/>
          <w:lang w:val="sr-Cyrl-CS"/>
        </w:rPr>
        <w:t xml:space="preserve">          </w:t>
      </w:r>
      <w:r w:rsidRPr="00C31FB9">
        <w:rPr>
          <w:rFonts w:ascii="Times New Roman" w:hAnsi="Times New Roman"/>
          <w:sz w:val="24"/>
          <w:szCs w:val="24"/>
          <w:lang w:val="sr-Cyrl-CS"/>
        </w:rPr>
        <w:t xml:space="preserve">. године, која је саставни део овог Уговора, на следећим линијама: </w:t>
      </w:r>
    </w:p>
    <w:p w:rsidR="00D20E74" w:rsidRPr="00C31FB9" w:rsidRDefault="00D20E74" w:rsidP="00D20E74">
      <w:pPr>
        <w:jc w:val="both"/>
        <w:rPr>
          <w:rFonts w:ascii="Times New Roman" w:hAnsi="Times New Roman"/>
          <w:b/>
          <w:sz w:val="24"/>
          <w:szCs w:val="24"/>
          <w:lang w:val="ru-RU"/>
        </w:rPr>
      </w:pPr>
      <w:r w:rsidRPr="00C31FB9">
        <w:rPr>
          <w:rFonts w:ascii="Times New Roman" w:hAnsi="Times New Roman"/>
          <w:b/>
          <w:sz w:val="24"/>
          <w:szCs w:val="24"/>
          <w:lang w:val="ru-RU"/>
        </w:rPr>
        <w:t>Полазак из С</w:t>
      </w:r>
      <w:r w:rsidR="00040EF5">
        <w:rPr>
          <w:rFonts w:ascii="Times New Roman" w:hAnsi="Times New Roman"/>
          <w:b/>
          <w:sz w:val="24"/>
          <w:szCs w:val="24"/>
          <w:lang w:val="ru-RU"/>
        </w:rPr>
        <w:t>тационара за мајку и дете</w:t>
      </w:r>
      <w:r w:rsidRPr="00C31FB9">
        <w:rPr>
          <w:rFonts w:ascii="Times New Roman" w:hAnsi="Times New Roman"/>
          <w:b/>
          <w:sz w:val="24"/>
          <w:szCs w:val="24"/>
          <w:lang w:val="ru-RU"/>
        </w:rPr>
        <w:t>, у ул.Звечанској бр.7 до :</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П.У.»11.Април»Нови Београд</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-Вртић Пчелица , ул.Пролетерских Солидарности бр.75</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П.У.»Врачар»,</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-Вртић Луња,ул.Јанка Лисјака бр.42</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П.У.»Чика Јова Змај»,Вождовац</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-Вртић Бисери,ул.Љермонтова бр.9</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-Вртић Чика Андра,ул.Заплањска бр.16</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П.У.»Савски Венац»</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-Вртић Венчић,ул.Љутице Богдана бр.46</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-Вртић Дуга , ул.Љутице Богдана бр.2</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О.Ш.Антон Скала, ул.Петра Чајковског бр.2а</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Школа за ученике оштећеног вида «Вељко Рамадановић» Земун, ул.Цара Душана 143;</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Школа за оштећен слух-наглуве «Стефан Дечански «, ул.Светозара Марковића 85.</w:t>
      </w:r>
    </w:p>
    <w:p w:rsidR="00D20E74" w:rsidRPr="00C31FB9" w:rsidRDefault="00D20E74" w:rsidP="001B2A13">
      <w:pPr>
        <w:spacing w:after="0"/>
        <w:jc w:val="both"/>
        <w:rPr>
          <w:rFonts w:ascii="Times New Roman" w:hAnsi="Times New Roman"/>
          <w:b/>
          <w:sz w:val="24"/>
          <w:szCs w:val="24"/>
          <w:lang w:val="ru-RU"/>
        </w:rPr>
      </w:pPr>
      <w:r w:rsidRPr="00C31FB9">
        <w:rPr>
          <w:rFonts w:ascii="Times New Roman" w:hAnsi="Times New Roman"/>
          <w:b/>
          <w:sz w:val="24"/>
          <w:szCs w:val="24"/>
          <w:lang w:val="ru-RU"/>
        </w:rPr>
        <w:t>Полазак из Дома Драгутин Филиповић Јуса, ул.Радослава Грујића 17 до следећих адреса:</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-П.У.Врачар</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-Вртић Луња , ул.Јанка Лисјака бр.42</w:t>
      </w:r>
    </w:p>
    <w:p w:rsidR="00D20E74" w:rsidRDefault="00D20E74" w:rsidP="001B2A13">
      <w:pPr>
        <w:spacing w:after="0" w:line="240" w:lineRule="auto"/>
        <w:jc w:val="both"/>
        <w:rPr>
          <w:rFonts w:ascii="Times New Roman" w:hAnsi="Times New Roman"/>
          <w:sz w:val="24"/>
          <w:szCs w:val="24"/>
        </w:rPr>
      </w:pPr>
      <w:r w:rsidRPr="00C31FB9">
        <w:rPr>
          <w:rFonts w:ascii="Times New Roman" w:hAnsi="Times New Roman"/>
          <w:sz w:val="24"/>
          <w:szCs w:val="24"/>
          <w:lang w:val="ru-RU"/>
        </w:rPr>
        <w:t>-Вртић Фића, ул.Марулићева бр.8.</w:t>
      </w:r>
    </w:p>
    <w:p w:rsidR="009675B6" w:rsidRPr="009675B6" w:rsidRDefault="009675B6" w:rsidP="009675B6">
      <w:pPr>
        <w:spacing w:after="0" w:line="240" w:lineRule="auto"/>
        <w:rPr>
          <w:rFonts w:ascii="Times New Roman" w:hAnsi="Times New Roman"/>
          <w:sz w:val="24"/>
          <w:szCs w:val="24"/>
          <w:lang w:val="ru-RU"/>
        </w:rPr>
      </w:pPr>
      <w:r w:rsidRPr="009675B6">
        <w:rPr>
          <w:rFonts w:ascii="Times New Roman" w:hAnsi="Times New Roman"/>
          <w:sz w:val="24"/>
          <w:szCs w:val="24"/>
          <w:lang w:val="ru-RU"/>
        </w:rPr>
        <w:t>-Институт за мајку и дете,УДК,Клинички Центар ...</w:t>
      </w:r>
    </w:p>
    <w:p w:rsidR="009675B6" w:rsidRPr="009675B6" w:rsidRDefault="009675B6" w:rsidP="001B2A13">
      <w:pPr>
        <w:spacing w:after="0" w:line="240" w:lineRule="auto"/>
        <w:jc w:val="both"/>
        <w:rPr>
          <w:rFonts w:ascii="Times New Roman" w:hAnsi="Times New Roman"/>
          <w:sz w:val="24"/>
          <w:szCs w:val="24"/>
        </w:rPr>
      </w:pPr>
    </w:p>
    <w:p w:rsidR="00D20E74" w:rsidRPr="00C31FB9" w:rsidRDefault="00D20E74" w:rsidP="001B2A13">
      <w:pPr>
        <w:pStyle w:val="BodyText"/>
        <w:spacing w:after="0"/>
        <w:ind w:firstLine="708"/>
        <w:jc w:val="both"/>
        <w:rPr>
          <w:rFonts w:ascii="Times New Roman" w:hAnsi="Times New Roman"/>
          <w:b/>
          <w:sz w:val="24"/>
          <w:szCs w:val="24"/>
          <w:lang w:val="ru-RU"/>
        </w:rPr>
      </w:pPr>
    </w:p>
    <w:p w:rsidR="00D20E74" w:rsidRPr="00C31FB9" w:rsidRDefault="00D20E74" w:rsidP="001B2A13">
      <w:pPr>
        <w:ind w:firstLine="720"/>
        <w:jc w:val="both"/>
        <w:rPr>
          <w:rFonts w:ascii="Times New Roman" w:hAnsi="Times New Roman"/>
          <w:sz w:val="24"/>
          <w:szCs w:val="24"/>
          <w:lang w:val="ru-RU"/>
        </w:rPr>
      </w:pPr>
      <w:r w:rsidRPr="00C31FB9">
        <w:rPr>
          <w:rFonts w:ascii="Times New Roman" w:hAnsi="Times New Roman"/>
          <w:sz w:val="24"/>
          <w:szCs w:val="24"/>
          <w:lang w:val="ru-RU"/>
        </w:rPr>
        <w:t>Извршилац је дужан да на свакој линији из претходног става овог члана, омогући и превоз службених  лица у својству пратиоца корисника  током вожње.</w:t>
      </w:r>
    </w:p>
    <w:p w:rsidR="00D20E74" w:rsidRPr="00C31FB9" w:rsidRDefault="00D20E74" w:rsidP="00D20E74">
      <w:pPr>
        <w:ind w:left="4248"/>
        <w:jc w:val="both"/>
        <w:rPr>
          <w:rFonts w:ascii="Times New Roman" w:hAnsi="Times New Roman"/>
          <w:sz w:val="24"/>
          <w:szCs w:val="24"/>
          <w:lang w:val="sr-Cyrl-CS"/>
        </w:rPr>
      </w:pPr>
      <w:r w:rsidRPr="00C31FB9">
        <w:rPr>
          <w:rFonts w:ascii="Times New Roman" w:hAnsi="Times New Roman"/>
          <w:b/>
          <w:bCs/>
          <w:sz w:val="24"/>
          <w:szCs w:val="24"/>
          <w:lang w:val="sr-Cyrl-CS"/>
        </w:rPr>
        <w:t>Члан 2.</w:t>
      </w:r>
    </w:p>
    <w:p w:rsidR="00D20E74" w:rsidRPr="00C31FB9" w:rsidRDefault="00D20E74" w:rsidP="00D20E74">
      <w:pPr>
        <w:ind w:left="-108"/>
        <w:jc w:val="both"/>
        <w:rPr>
          <w:rFonts w:ascii="Times New Roman" w:hAnsi="Times New Roman"/>
          <w:sz w:val="24"/>
          <w:szCs w:val="24"/>
          <w:lang w:val="sr-Cyrl-CS"/>
        </w:rPr>
      </w:pPr>
      <w:r w:rsidRPr="00C31FB9">
        <w:rPr>
          <w:rFonts w:ascii="Times New Roman" w:hAnsi="Times New Roman"/>
          <w:sz w:val="24"/>
          <w:szCs w:val="24"/>
          <w:lang w:val="sr-Cyrl-CS"/>
        </w:rPr>
        <w:tab/>
        <w:t xml:space="preserve">Извршилац се обавезује да ће обавити превоз корисника Центра за  заштиту одојчади, деце  и омладине, у Београду, на линијама из члана 1. овог уговора, </w:t>
      </w:r>
      <w:r w:rsidRPr="00C31FB9">
        <w:rPr>
          <w:rFonts w:ascii="Times New Roman" w:hAnsi="Times New Roman"/>
          <w:b/>
          <w:sz w:val="24"/>
          <w:szCs w:val="24"/>
          <w:lang w:val="sr-Cyrl-CS"/>
        </w:rPr>
        <w:t xml:space="preserve">са укупно </w:t>
      </w:r>
      <w:r w:rsidRPr="00C31FB9">
        <w:rPr>
          <w:rFonts w:ascii="Times New Roman" w:hAnsi="Times New Roman"/>
          <w:sz w:val="24"/>
          <w:szCs w:val="24"/>
          <w:lang w:val="sr-Cyrl-CS"/>
        </w:rPr>
        <w:t>2</w:t>
      </w:r>
      <w:r w:rsidRPr="00C31FB9">
        <w:rPr>
          <w:rFonts w:ascii="Times New Roman" w:hAnsi="Times New Roman"/>
          <w:b/>
          <w:sz w:val="24"/>
          <w:szCs w:val="24"/>
          <w:lang w:val="sr-Latn-CS"/>
        </w:rPr>
        <w:t xml:space="preserve"> </w:t>
      </w:r>
      <w:r w:rsidRPr="00C31FB9">
        <w:rPr>
          <w:rFonts w:ascii="Times New Roman" w:hAnsi="Times New Roman"/>
          <w:b/>
          <w:sz w:val="24"/>
          <w:szCs w:val="24"/>
          <w:lang w:val="sr-Cyrl-CS"/>
        </w:rPr>
        <w:t xml:space="preserve">дневно ангажована возила, </w:t>
      </w:r>
      <w:r w:rsidRPr="00C31FB9">
        <w:rPr>
          <w:rFonts w:ascii="Times New Roman" w:hAnsi="Times New Roman"/>
          <w:sz w:val="24"/>
          <w:szCs w:val="24"/>
          <w:lang w:val="sr-Cyrl-CS"/>
        </w:rPr>
        <w:t>и то 2 возила структуре комби са 8+1 седиште</w:t>
      </w:r>
      <w:r w:rsidRPr="00C31FB9">
        <w:rPr>
          <w:rFonts w:ascii="Times New Roman" w:hAnsi="Times New Roman"/>
          <w:sz w:val="24"/>
          <w:szCs w:val="24"/>
          <w:lang w:val="ru-RU"/>
        </w:rPr>
        <w:t xml:space="preserve"> </w:t>
      </w:r>
      <w:r w:rsidRPr="00C31FB9">
        <w:rPr>
          <w:rFonts w:ascii="Times New Roman" w:hAnsi="Times New Roman"/>
          <w:sz w:val="24"/>
          <w:szCs w:val="24"/>
          <w:lang w:val="sr-Cyrl-CS"/>
        </w:rPr>
        <w:t>( у даљем тексту: КОМБИ).</w:t>
      </w:r>
    </w:p>
    <w:p w:rsidR="00D20E74" w:rsidRPr="00C31FB9" w:rsidRDefault="00D20E74" w:rsidP="001B2A13">
      <w:pPr>
        <w:jc w:val="both"/>
        <w:rPr>
          <w:rFonts w:ascii="Times New Roman" w:hAnsi="Times New Roman"/>
          <w:sz w:val="24"/>
          <w:szCs w:val="24"/>
          <w:lang w:val="sr-Cyrl-CS"/>
        </w:rPr>
      </w:pPr>
      <w:r w:rsidRPr="00C31FB9">
        <w:rPr>
          <w:rFonts w:ascii="Times New Roman" w:hAnsi="Times New Roman"/>
          <w:sz w:val="24"/>
          <w:szCs w:val="24"/>
          <w:lang w:val="sr-Cyrl-CS"/>
        </w:rPr>
        <w:tab/>
        <w:t>Извршилац се обавезује да за угов</w:t>
      </w:r>
      <w:r w:rsidR="00795A41">
        <w:rPr>
          <w:rFonts w:ascii="Times New Roman" w:hAnsi="Times New Roman"/>
          <w:sz w:val="24"/>
          <w:szCs w:val="24"/>
          <w:lang w:val="sr-Cyrl-CS"/>
        </w:rPr>
        <w:t>о</w:t>
      </w:r>
      <w:r w:rsidRPr="00C31FB9">
        <w:rPr>
          <w:rFonts w:ascii="Times New Roman" w:hAnsi="Times New Roman"/>
          <w:sz w:val="24"/>
          <w:szCs w:val="24"/>
          <w:lang w:val="sr-Cyrl-CS"/>
        </w:rPr>
        <w:t xml:space="preserve">рену услугу превоза обезбеди технички исправна возила и да на 6 (шест) месеци доставља Наручиоцу на увид Извештај о извршеном техничком прегледу свих ангажованих возила. </w:t>
      </w:r>
    </w:p>
    <w:p w:rsidR="00D20E74" w:rsidRDefault="00D20E74" w:rsidP="001B2A13">
      <w:pPr>
        <w:ind w:firstLine="708"/>
        <w:jc w:val="both"/>
        <w:rPr>
          <w:rFonts w:ascii="Times New Roman" w:hAnsi="Times New Roman"/>
          <w:sz w:val="24"/>
          <w:szCs w:val="24"/>
          <w:lang w:val="sr-Cyrl-CS"/>
        </w:rPr>
      </w:pPr>
      <w:r w:rsidRPr="00C31FB9">
        <w:rPr>
          <w:rFonts w:ascii="Times New Roman" w:hAnsi="Times New Roman"/>
          <w:sz w:val="24"/>
          <w:szCs w:val="24"/>
          <w:lang w:val="sr-Cyrl-CS"/>
        </w:rPr>
        <w:t>Извршилац се обавезује да ће једно возило исте марке и капацитета од сваког ангажованог возила увек бити у резерви, спремно да замени редовно возило уколико дође до квара.</w:t>
      </w:r>
    </w:p>
    <w:p w:rsidR="008E11AC" w:rsidRDefault="008E11AC" w:rsidP="001B2A13">
      <w:pPr>
        <w:ind w:firstLine="708"/>
        <w:jc w:val="both"/>
        <w:rPr>
          <w:rFonts w:ascii="Times New Roman" w:hAnsi="Times New Roman"/>
          <w:sz w:val="24"/>
          <w:szCs w:val="24"/>
          <w:lang w:val="sr-Cyrl-CS"/>
        </w:rPr>
      </w:pPr>
    </w:p>
    <w:p w:rsidR="008E11AC" w:rsidRPr="00C31FB9" w:rsidRDefault="008E11AC" w:rsidP="001B2A13">
      <w:pPr>
        <w:ind w:firstLine="708"/>
        <w:jc w:val="both"/>
        <w:rPr>
          <w:rFonts w:ascii="Times New Roman" w:hAnsi="Times New Roman"/>
          <w:sz w:val="24"/>
          <w:szCs w:val="24"/>
          <w:lang w:val="sr-Cyrl-CS"/>
        </w:rPr>
      </w:pP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 xml:space="preserve">Члан </w:t>
      </w:r>
      <w:r w:rsidRPr="00C31FB9">
        <w:rPr>
          <w:rFonts w:ascii="Times New Roman" w:hAnsi="Times New Roman"/>
          <w:b/>
          <w:bCs/>
          <w:sz w:val="24"/>
          <w:szCs w:val="24"/>
          <w:lang w:val="ru-RU"/>
        </w:rPr>
        <w:t>3</w:t>
      </w:r>
      <w:r w:rsidRPr="00C31FB9">
        <w:rPr>
          <w:rFonts w:ascii="Times New Roman" w:hAnsi="Times New Roman"/>
          <w:b/>
          <w:bCs/>
          <w:sz w:val="24"/>
          <w:szCs w:val="24"/>
          <w:lang w:val="sr-Cyrl-CS"/>
        </w:rPr>
        <w:t>.</w:t>
      </w:r>
    </w:p>
    <w:p w:rsidR="00D20E74" w:rsidRPr="00C31FB9" w:rsidRDefault="00D20E74" w:rsidP="001B2A13">
      <w:pPr>
        <w:jc w:val="both"/>
        <w:rPr>
          <w:rFonts w:ascii="Times New Roman" w:hAnsi="Times New Roman"/>
          <w:bCs/>
          <w:sz w:val="24"/>
          <w:szCs w:val="24"/>
          <w:lang w:val="sr-Cyrl-CS"/>
        </w:rPr>
      </w:pPr>
      <w:r w:rsidRPr="00C31FB9">
        <w:rPr>
          <w:rFonts w:ascii="Times New Roman" w:hAnsi="Times New Roman"/>
          <w:b/>
          <w:bCs/>
          <w:sz w:val="24"/>
          <w:szCs w:val="24"/>
          <w:lang w:val="sr-Cyrl-CS"/>
        </w:rPr>
        <w:tab/>
      </w:r>
      <w:r w:rsidRPr="00C31FB9">
        <w:rPr>
          <w:rFonts w:ascii="Times New Roman" w:hAnsi="Times New Roman"/>
          <w:bCs/>
          <w:sz w:val="24"/>
          <w:szCs w:val="24"/>
          <w:lang w:val="sr-Cyrl-CS"/>
        </w:rPr>
        <w:t>Наручилац се обавезује да изради ред вожње са полазним временом за свако стајалиште дуж линије превоза, уз сагласност Извршиоца, као и ознаку која јасно указује да се ради о превозу деце.</w:t>
      </w:r>
    </w:p>
    <w:p w:rsidR="00D20E74" w:rsidRPr="00C31FB9" w:rsidRDefault="00D20E74" w:rsidP="001B2A13">
      <w:pPr>
        <w:ind w:firstLine="720"/>
        <w:jc w:val="both"/>
        <w:rPr>
          <w:rFonts w:ascii="Times New Roman" w:hAnsi="Times New Roman"/>
          <w:bCs/>
          <w:sz w:val="24"/>
          <w:szCs w:val="24"/>
          <w:lang w:val="sr-Cyrl-CS"/>
        </w:rPr>
      </w:pPr>
      <w:r w:rsidRPr="00C31FB9">
        <w:rPr>
          <w:rFonts w:ascii="Times New Roman" w:hAnsi="Times New Roman"/>
          <w:bCs/>
          <w:sz w:val="24"/>
          <w:szCs w:val="24"/>
          <w:lang w:val="sr-Cyrl-CS"/>
        </w:rPr>
        <w:t xml:space="preserve">У случају одступања од утврђеног распореда (кашњења), Извршилац је обавезан да обавести дежурне раднике Центра за </w:t>
      </w:r>
      <w:r w:rsidRPr="00C31FB9">
        <w:rPr>
          <w:rFonts w:ascii="Times New Roman" w:hAnsi="Times New Roman"/>
          <w:sz w:val="24"/>
          <w:szCs w:val="24"/>
          <w:lang w:val="sr-Cyrl-CS"/>
        </w:rPr>
        <w:t>заштиту одојчади, деце  и омладине</w:t>
      </w:r>
      <w:r w:rsidRPr="00C31FB9">
        <w:rPr>
          <w:rFonts w:ascii="Times New Roman" w:hAnsi="Times New Roman"/>
          <w:bCs/>
          <w:sz w:val="24"/>
          <w:szCs w:val="24"/>
          <w:lang w:val="sr-Cyrl-CS"/>
        </w:rPr>
        <w:t xml:space="preserve"> , у року од 15 минута од наступања околности због којих превоз не може да се изврши на уговорени начин, како би се предузеле одговарајуће мере за превоз корисника.</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 xml:space="preserve">Члан </w:t>
      </w:r>
      <w:r w:rsidRPr="00C31FB9">
        <w:rPr>
          <w:rFonts w:ascii="Times New Roman" w:hAnsi="Times New Roman"/>
          <w:b/>
          <w:bCs/>
          <w:sz w:val="24"/>
          <w:szCs w:val="24"/>
          <w:lang w:val="ru-RU"/>
        </w:rPr>
        <w:t>4</w:t>
      </w:r>
      <w:r w:rsidRPr="00C31FB9">
        <w:rPr>
          <w:rFonts w:ascii="Times New Roman" w:hAnsi="Times New Roman"/>
          <w:b/>
          <w:bCs/>
          <w:sz w:val="24"/>
          <w:szCs w:val="24"/>
          <w:lang w:val="sr-Cyrl-CS"/>
        </w:rPr>
        <w:t>.</w:t>
      </w:r>
    </w:p>
    <w:p w:rsidR="00D20E74" w:rsidRPr="00C31FB9" w:rsidRDefault="00D20E74" w:rsidP="00D20E74">
      <w:pPr>
        <w:ind w:firstLine="720"/>
        <w:jc w:val="both"/>
        <w:rPr>
          <w:rFonts w:ascii="Times New Roman" w:hAnsi="Times New Roman"/>
          <w:sz w:val="24"/>
          <w:szCs w:val="24"/>
          <w:lang w:val="sr-Cyrl-CS"/>
        </w:rPr>
      </w:pPr>
      <w:r w:rsidRPr="00C31FB9">
        <w:rPr>
          <w:rFonts w:ascii="Times New Roman" w:hAnsi="Times New Roman"/>
          <w:sz w:val="24"/>
          <w:szCs w:val="24"/>
          <w:lang w:val="sr-Cyrl-CS"/>
        </w:rPr>
        <w:t>Извршилац се обавезује да у року од 10 (десет) дана од дана потписивања овог Уговора  достави Наручиоцу:</w:t>
      </w:r>
    </w:p>
    <w:p w:rsidR="00D20E74" w:rsidRPr="00C31FB9" w:rsidRDefault="00D20E74" w:rsidP="008E11AC">
      <w:pPr>
        <w:jc w:val="both"/>
        <w:rPr>
          <w:rFonts w:ascii="Times New Roman" w:hAnsi="Times New Roman"/>
          <w:sz w:val="24"/>
          <w:szCs w:val="24"/>
          <w:lang w:val="sr-Cyrl-CS"/>
        </w:rPr>
      </w:pPr>
      <w:r w:rsidRPr="00C31FB9">
        <w:rPr>
          <w:rFonts w:ascii="Times New Roman" w:hAnsi="Times New Roman"/>
          <w:sz w:val="24"/>
          <w:szCs w:val="24"/>
          <w:lang w:val="sr-Cyrl-CS"/>
        </w:rPr>
        <w:t>-   доказ о плаћеној премији полисе за осигурање путника у превозу.</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 xml:space="preserve">Члан </w:t>
      </w:r>
      <w:r w:rsidRPr="00C31FB9">
        <w:rPr>
          <w:rFonts w:ascii="Times New Roman" w:hAnsi="Times New Roman"/>
          <w:b/>
          <w:bCs/>
          <w:sz w:val="24"/>
          <w:szCs w:val="24"/>
          <w:lang w:val="ru-RU"/>
        </w:rPr>
        <w:t>5</w:t>
      </w:r>
      <w:r w:rsidRPr="00C31FB9">
        <w:rPr>
          <w:rFonts w:ascii="Times New Roman" w:hAnsi="Times New Roman"/>
          <w:b/>
          <w:bCs/>
          <w:sz w:val="24"/>
          <w:szCs w:val="24"/>
          <w:lang w:val="sr-Cyrl-CS"/>
        </w:rPr>
        <w:t>.</w:t>
      </w:r>
    </w:p>
    <w:p w:rsidR="00D20E74" w:rsidRPr="00C31FB9" w:rsidRDefault="00D20E74" w:rsidP="00B133B8">
      <w:pPr>
        <w:pStyle w:val="BodyText"/>
        <w:ind w:firstLine="708"/>
        <w:jc w:val="both"/>
        <w:rPr>
          <w:rFonts w:ascii="Times New Roman" w:hAnsi="Times New Roman"/>
          <w:sz w:val="24"/>
          <w:szCs w:val="24"/>
          <w:lang w:val="sr-Cyrl-CS"/>
        </w:rPr>
      </w:pPr>
      <w:r w:rsidRPr="00C31FB9">
        <w:rPr>
          <w:rFonts w:ascii="Times New Roman" w:hAnsi="Times New Roman"/>
          <w:b/>
          <w:sz w:val="24"/>
          <w:szCs w:val="24"/>
          <w:lang w:val="sr-Cyrl-CS"/>
        </w:rPr>
        <w:tab/>
      </w:r>
      <w:r w:rsidRPr="00C31FB9">
        <w:rPr>
          <w:rFonts w:ascii="Times New Roman" w:hAnsi="Times New Roman"/>
          <w:b/>
          <w:sz w:val="24"/>
          <w:szCs w:val="24"/>
          <w:lang w:val="sr-Cyrl-CS"/>
        </w:rPr>
        <w:tab/>
      </w:r>
      <w:r w:rsidRPr="00C31FB9">
        <w:rPr>
          <w:rFonts w:ascii="Times New Roman" w:hAnsi="Times New Roman"/>
          <w:sz w:val="24"/>
          <w:szCs w:val="24"/>
          <w:lang w:val="sr-Cyrl-CS"/>
        </w:rPr>
        <w:t>Извршилац се обавезује да уговорени организовани превоз корисника Центра  за заш</w:t>
      </w:r>
      <w:r w:rsidR="008E11AC">
        <w:rPr>
          <w:rFonts w:ascii="Times New Roman" w:hAnsi="Times New Roman"/>
          <w:sz w:val="24"/>
          <w:szCs w:val="24"/>
          <w:lang w:val="sr-Cyrl-CS"/>
        </w:rPr>
        <w:t>титу одојчади, деце  и омладине</w:t>
      </w:r>
      <w:r w:rsidRPr="00C31FB9">
        <w:rPr>
          <w:rFonts w:ascii="Times New Roman" w:hAnsi="Times New Roman"/>
          <w:sz w:val="24"/>
          <w:szCs w:val="24"/>
          <w:lang w:val="sr-Cyrl-CS"/>
        </w:rPr>
        <w:t xml:space="preserve">, у Београду, врши радним данима, у периоду </w:t>
      </w:r>
      <w:r w:rsidR="00863ADD">
        <w:rPr>
          <w:rFonts w:ascii="Times New Roman" w:hAnsi="Times New Roman"/>
          <w:sz w:val="24"/>
          <w:szCs w:val="24"/>
          <w:lang w:val="sr-Cyrl-CS"/>
        </w:rPr>
        <w:t xml:space="preserve">од </w:t>
      </w:r>
      <w:r w:rsidR="00863ADD" w:rsidRPr="00346D48">
        <w:rPr>
          <w:rFonts w:ascii="Times New Roman" w:hAnsi="Times New Roman"/>
          <w:sz w:val="24"/>
          <w:szCs w:val="24"/>
          <w:lang w:val="ru-RU"/>
        </w:rPr>
        <w:t>од 7</w:t>
      </w:r>
      <w:r w:rsidR="00863ADD" w:rsidRPr="00346D48">
        <w:rPr>
          <w:rFonts w:ascii="Times New Roman" w:hAnsi="Times New Roman"/>
          <w:sz w:val="24"/>
          <w:szCs w:val="24"/>
          <w:lang w:val="sr-Latn-CS"/>
        </w:rPr>
        <w:t>h</w:t>
      </w:r>
      <w:r w:rsidR="00863ADD" w:rsidRPr="00346D48">
        <w:rPr>
          <w:rFonts w:ascii="Times New Roman" w:hAnsi="Times New Roman"/>
          <w:sz w:val="24"/>
          <w:szCs w:val="24"/>
          <w:lang w:val="ru-RU"/>
        </w:rPr>
        <w:t>-15 h ( по потреби и до 1</w:t>
      </w:r>
      <w:r w:rsidR="00863ADD">
        <w:rPr>
          <w:rFonts w:ascii="Times New Roman" w:hAnsi="Times New Roman"/>
          <w:sz w:val="24"/>
          <w:szCs w:val="24"/>
          <w:lang w:val="ru-RU"/>
        </w:rPr>
        <w:t>8</w:t>
      </w:r>
      <w:r w:rsidR="00863ADD" w:rsidRPr="00346D48">
        <w:rPr>
          <w:rFonts w:ascii="Times New Roman" w:hAnsi="Times New Roman"/>
          <w:sz w:val="24"/>
          <w:szCs w:val="24"/>
        </w:rPr>
        <w:t>h)</w:t>
      </w:r>
      <w:r w:rsidR="00863ADD" w:rsidRPr="00346D48">
        <w:rPr>
          <w:rFonts w:ascii="Times New Roman" w:hAnsi="Times New Roman"/>
          <w:sz w:val="24"/>
          <w:szCs w:val="24"/>
          <w:lang w:val="ru-RU"/>
        </w:rPr>
        <w:t xml:space="preserve"> </w:t>
      </w:r>
      <w:r w:rsidR="00863ADD">
        <w:rPr>
          <w:rFonts w:ascii="Times New Roman" w:hAnsi="Times New Roman"/>
          <w:sz w:val="24"/>
          <w:szCs w:val="24"/>
          <w:lang w:val="ru-RU"/>
        </w:rPr>
        <w:t>,</w:t>
      </w:r>
      <w:r w:rsidR="00C747B7" w:rsidRPr="00C747B7">
        <w:rPr>
          <w:rFonts w:ascii="Times New Roman" w:hAnsi="Times New Roman"/>
          <w:sz w:val="24"/>
          <w:szCs w:val="24"/>
          <w:lang w:val="sr-Cyrl-CS"/>
        </w:rPr>
        <w:t xml:space="preserve"> </w:t>
      </w:r>
      <w:r w:rsidR="00C747B7">
        <w:rPr>
          <w:rFonts w:ascii="Times New Roman" w:hAnsi="Times New Roman"/>
          <w:sz w:val="24"/>
          <w:szCs w:val="24"/>
          <w:lang w:val="sr-Cyrl-CS"/>
        </w:rPr>
        <w:t xml:space="preserve">за </w:t>
      </w:r>
      <w:r w:rsidR="00C747B7" w:rsidRPr="00346D48">
        <w:rPr>
          <w:rFonts w:ascii="Times New Roman" w:hAnsi="Times New Roman"/>
          <w:sz w:val="24"/>
          <w:szCs w:val="24"/>
          <w:lang w:val="sr-Cyrl-CS"/>
        </w:rPr>
        <w:t xml:space="preserve"> период</w:t>
      </w:r>
      <w:r w:rsidR="00C747B7">
        <w:rPr>
          <w:rFonts w:ascii="Times New Roman" w:hAnsi="Times New Roman"/>
          <w:sz w:val="24"/>
          <w:szCs w:val="24"/>
          <w:lang w:val="sr-Cyrl-CS"/>
        </w:rPr>
        <w:t xml:space="preserve"> од годину дана</w:t>
      </w:r>
      <w:r w:rsidR="00863ADD">
        <w:rPr>
          <w:rFonts w:ascii="Times New Roman" w:hAnsi="Times New Roman"/>
          <w:sz w:val="24"/>
          <w:szCs w:val="24"/>
          <w:lang w:val="sr-Cyrl-CS"/>
        </w:rPr>
        <w:t>.</w:t>
      </w:r>
    </w:p>
    <w:p w:rsidR="00D20E74" w:rsidRPr="00C31FB9" w:rsidRDefault="00D20E74" w:rsidP="00B133B8">
      <w:pPr>
        <w:pStyle w:val="BodyText"/>
        <w:jc w:val="both"/>
        <w:rPr>
          <w:rFonts w:ascii="Times New Roman" w:hAnsi="Times New Roman"/>
          <w:sz w:val="24"/>
          <w:szCs w:val="24"/>
          <w:lang w:val="sr-Cyrl-CS"/>
        </w:rPr>
      </w:pPr>
    </w:p>
    <w:p w:rsidR="00D20E74" w:rsidRPr="00C31FB9" w:rsidRDefault="00D20E74" w:rsidP="00D20E74">
      <w:pPr>
        <w:ind w:left="4248"/>
        <w:rPr>
          <w:rFonts w:ascii="Times New Roman" w:hAnsi="Times New Roman"/>
          <w:b/>
          <w:bCs/>
          <w:sz w:val="24"/>
          <w:szCs w:val="24"/>
          <w:lang w:val="sr-Cyrl-CS"/>
        </w:rPr>
      </w:pPr>
      <w:r w:rsidRPr="00C31FB9">
        <w:rPr>
          <w:rFonts w:ascii="Times New Roman" w:hAnsi="Times New Roman"/>
          <w:sz w:val="24"/>
          <w:szCs w:val="24"/>
          <w:lang w:val="sr-Cyrl-CS"/>
        </w:rPr>
        <w:t xml:space="preserve">    </w:t>
      </w:r>
      <w:r w:rsidRPr="00C31FB9">
        <w:rPr>
          <w:rFonts w:ascii="Times New Roman" w:hAnsi="Times New Roman"/>
          <w:b/>
          <w:bCs/>
          <w:sz w:val="24"/>
          <w:szCs w:val="24"/>
          <w:lang w:val="sr-Cyrl-CS"/>
        </w:rPr>
        <w:t xml:space="preserve">Члан </w:t>
      </w:r>
      <w:r w:rsidRPr="00C31FB9">
        <w:rPr>
          <w:rFonts w:ascii="Times New Roman" w:hAnsi="Times New Roman"/>
          <w:b/>
          <w:bCs/>
          <w:sz w:val="24"/>
          <w:szCs w:val="24"/>
          <w:lang w:val="ru-RU"/>
        </w:rPr>
        <w:t>6</w:t>
      </w:r>
      <w:r w:rsidRPr="00C31FB9">
        <w:rPr>
          <w:rFonts w:ascii="Times New Roman" w:hAnsi="Times New Roman"/>
          <w:b/>
          <w:bCs/>
          <w:sz w:val="24"/>
          <w:szCs w:val="24"/>
          <w:lang w:val="sr-Cyrl-CS"/>
        </w:rPr>
        <w:t>.</w:t>
      </w:r>
    </w:p>
    <w:p w:rsidR="00D20E74" w:rsidRPr="00C31FB9" w:rsidRDefault="00D20E74" w:rsidP="00B133B8">
      <w:pPr>
        <w:pStyle w:val="BodyText"/>
        <w:ind w:hanging="720"/>
        <w:rPr>
          <w:rFonts w:ascii="Times New Roman" w:hAnsi="Times New Roman"/>
          <w:sz w:val="24"/>
          <w:szCs w:val="24"/>
          <w:lang w:val="sr-Cyrl-CS"/>
        </w:rPr>
      </w:pPr>
      <w:r w:rsidRPr="00C31FB9">
        <w:rPr>
          <w:rFonts w:ascii="Times New Roman" w:hAnsi="Times New Roman"/>
          <w:b/>
          <w:sz w:val="24"/>
          <w:szCs w:val="24"/>
          <w:lang w:val="sr-Cyrl-CS"/>
        </w:rPr>
        <w:tab/>
      </w:r>
      <w:r w:rsidRPr="00C31FB9">
        <w:rPr>
          <w:rFonts w:ascii="Times New Roman" w:hAnsi="Times New Roman"/>
          <w:b/>
          <w:sz w:val="24"/>
          <w:szCs w:val="24"/>
          <w:lang w:val="sr-Cyrl-CS"/>
        </w:rPr>
        <w:tab/>
      </w:r>
      <w:r w:rsidRPr="00C31FB9">
        <w:rPr>
          <w:rFonts w:ascii="Times New Roman" w:hAnsi="Times New Roman"/>
          <w:sz w:val="24"/>
          <w:szCs w:val="24"/>
          <w:lang w:val="sr-Cyrl-CS"/>
        </w:rPr>
        <w:t>Наручилац се обавезује да Извршиоцу плаћа уговорену услугу, по утврђеним ценама за месечно ангажовање возила и то:</w:t>
      </w:r>
    </w:p>
    <w:p w:rsidR="00795A41" w:rsidRDefault="00D20E74" w:rsidP="00B133B8">
      <w:pPr>
        <w:pStyle w:val="BodyText"/>
        <w:rPr>
          <w:rFonts w:ascii="Times New Roman" w:hAnsi="Times New Roman"/>
          <w:sz w:val="24"/>
          <w:szCs w:val="24"/>
          <w:lang w:val="sr-Cyrl-CS"/>
        </w:rPr>
      </w:pPr>
      <w:r w:rsidRPr="00C31FB9">
        <w:rPr>
          <w:rFonts w:ascii="Times New Roman" w:hAnsi="Times New Roman"/>
          <w:sz w:val="24"/>
          <w:szCs w:val="24"/>
          <w:lang w:val="sr-Cyrl-CS"/>
        </w:rPr>
        <w:t>-</w:t>
      </w:r>
      <w:r w:rsidRPr="00C31FB9">
        <w:rPr>
          <w:rFonts w:ascii="Times New Roman" w:hAnsi="Times New Roman"/>
          <w:sz w:val="24"/>
          <w:szCs w:val="24"/>
          <w:u w:val="single"/>
          <w:lang w:val="sr-Cyrl-CS"/>
        </w:rPr>
        <w:t xml:space="preserve">                           </w:t>
      </w:r>
      <w:r w:rsidRPr="00C31FB9">
        <w:rPr>
          <w:rFonts w:ascii="Times New Roman" w:hAnsi="Times New Roman"/>
          <w:sz w:val="24"/>
          <w:szCs w:val="24"/>
          <w:lang w:val="sr-Cyrl-CS"/>
        </w:rPr>
        <w:t xml:space="preserve">динара месечно за ангажовање оба возила , без урачунатог ПДВ-а, односно са  </w:t>
      </w:r>
      <w:r w:rsidR="001B2A13" w:rsidRPr="00C31FB9">
        <w:rPr>
          <w:rFonts w:ascii="Times New Roman" w:hAnsi="Times New Roman"/>
          <w:sz w:val="24"/>
          <w:szCs w:val="24"/>
          <w:lang w:val="sr-Cyrl-CS"/>
        </w:rPr>
        <w:t>_________________</w:t>
      </w:r>
      <w:r w:rsidRPr="00C31FB9">
        <w:rPr>
          <w:rFonts w:ascii="Times New Roman" w:hAnsi="Times New Roman"/>
          <w:sz w:val="24"/>
          <w:szCs w:val="24"/>
          <w:lang w:val="sr-Cyrl-CS"/>
        </w:rPr>
        <w:t xml:space="preserve">ПДВ-ом .       </w:t>
      </w:r>
    </w:p>
    <w:p w:rsidR="00795A41" w:rsidRDefault="00795A41" w:rsidP="00795A41">
      <w:pPr>
        <w:pStyle w:val="BodyText"/>
        <w:rPr>
          <w:rFonts w:ascii="Times New Roman" w:hAnsi="Times New Roman"/>
          <w:sz w:val="24"/>
          <w:szCs w:val="24"/>
          <w:lang w:val="sr-Cyrl-CS"/>
        </w:rPr>
      </w:pPr>
      <w:r>
        <w:rPr>
          <w:rFonts w:ascii="Times New Roman" w:hAnsi="Times New Roman"/>
          <w:sz w:val="24"/>
          <w:szCs w:val="24"/>
          <w:lang w:val="sr-Cyrl-CS"/>
        </w:rPr>
        <w:t>-</w:t>
      </w:r>
      <w:r w:rsidR="00D20E74" w:rsidRPr="00C31FB9">
        <w:rPr>
          <w:rFonts w:ascii="Times New Roman" w:hAnsi="Times New Roman"/>
          <w:sz w:val="24"/>
          <w:szCs w:val="24"/>
          <w:lang w:val="sr-Cyrl-CS"/>
        </w:rPr>
        <w:t xml:space="preserve">  </w:t>
      </w:r>
      <w:r w:rsidRPr="00C31FB9">
        <w:rPr>
          <w:rFonts w:ascii="Times New Roman" w:hAnsi="Times New Roman"/>
          <w:sz w:val="24"/>
          <w:szCs w:val="24"/>
          <w:lang w:val="sr-Cyrl-CS"/>
        </w:rPr>
        <w:t>-</w:t>
      </w:r>
      <w:r w:rsidRPr="00C31FB9">
        <w:rPr>
          <w:rFonts w:ascii="Times New Roman" w:hAnsi="Times New Roman"/>
          <w:sz w:val="24"/>
          <w:szCs w:val="24"/>
          <w:u w:val="single"/>
          <w:lang w:val="sr-Cyrl-CS"/>
        </w:rPr>
        <w:t xml:space="preserve">                           </w:t>
      </w:r>
      <w:r w:rsidRPr="00C31FB9">
        <w:rPr>
          <w:rFonts w:ascii="Times New Roman" w:hAnsi="Times New Roman"/>
          <w:sz w:val="24"/>
          <w:szCs w:val="24"/>
          <w:lang w:val="sr-Cyrl-CS"/>
        </w:rPr>
        <w:t xml:space="preserve">динара </w:t>
      </w:r>
      <w:r>
        <w:rPr>
          <w:rFonts w:ascii="Times New Roman" w:hAnsi="Times New Roman"/>
          <w:sz w:val="24"/>
          <w:szCs w:val="24"/>
          <w:lang w:val="sr-Cyrl-CS"/>
        </w:rPr>
        <w:t>годишње</w:t>
      </w:r>
      <w:r w:rsidRPr="00C31FB9">
        <w:rPr>
          <w:rFonts w:ascii="Times New Roman" w:hAnsi="Times New Roman"/>
          <w:sz w:val="24"/>
          <w:szCs w:val="24"/>
          <w:lang w:val="sr-Cyrl-CS"/>
        </w:rPr>
        <w:t xml:space="preserve"> за ангажовање оба возила , без урачунатог ПДВ-а, односно са  _________________ПДВ-ом .       </w:t>
      </w:r>
    </w:p>
    <w:p w:rsidR="00D20E74" w:rsidRPr="00C31FB9" w:rsidRDefault="00D20E74" w:rsidP="00B133B8">
      <w:pPr>
        <w:pStyle w:val="BodyText"/>
        <w:rPr>
          <w:rFonts w:ascii="Times New Roman" w:hAnsi="Times New Roman"/>
          <w:sz w:val="24"/>
          <w:szCs w:val="24"/>
          <w:lang w:val="sr-Cyrl-CS"/>
        </w:rPr>
      </w:pPr>
      <w:r w:rsidRPr="00C31FB9">
        <w:rPr>
          <w:rFonts w:ascii="Times New Roman" w:hAnsi="Times New Roman"/>
          <w:sz w:val="24"/>
          <w:szCs w:val="24"/>
          <w:lang w:val="sr-Cyrl-CS"/>
        </w:rPr>
        <w:t xml:space="preserve">                .</w:t>
      </w:r>
    </w:p>
    <w:p w:rsidR="00D20E74" w:rsidRPr="00617413" w:rsidRDefault="00D20E74" w:rsidP="00617413">
      <w:pPr>
        <w:rPr>
          <w:rFonts w:ascii="Times New Roman" w:hAnsi="Times New Roman"/>
          <w:iCs/>
          <w:color w:val="FF0000"/>
          <w:lang w:val="sr-Cyrl-CS"/>
        </w:rPr>
      </w:pPr>
      <w:r w:rsidRPr="00C31FB9">
        <w:rPr>
          <w:rFonts w:ascii="Times New Roman" w:hAnsi="Times New Roman"/>
          <w:sz w:val="24"/>
          <w:szCs w:val="24"/>
          <w:lang w:val="sr-Cyrl-CS"/>
        </w:rPr>
        <w:t>Уговорне стране сагласно констатују, да цена услуге</w:t>
      </w:r>
      <w:r w:rsidR="00617413" w:rsidRPr="00617413">
        <w:rPr>
          <w:iCs/>
          <w:lang w:val="sr-Cyrl-CS"/>
        </w:rPr>
        <w:t xml:space="preserve"> </w:t>
      </w:r>
      <w:r w:rsidR="00617413" w:rsidRPr="00617413">
        <w:rPr>
          <w:rFonts w:ascii="Times New Roman" w:hAnsi="Times New Roman"/>
          <w:iCs/>
          <w:lang w:val="sr-Cyrl-CS"/>
        </w:rPr>
        <w:t>организованог комби превоза</w:t>
      </w:r>
      <w:r w:rsidR="00617413" w:rsidRPr="00617413">
        <w:rPr>
          <w:rFonts w:ascii="Times New Roman" w:hAnsi="Times New Roman"/>
          <w:iCs/>
          <w:color w:val="FF0000"/>
          <w:lang w:val="sr-Cyrl-CS"/>
        </w:rPr>
        <w:t xml:space="preserve"> </w:t>
      </w:r>
      <w:r w:rsidR="00617413" w:rsidRPr="00617413">
        <w:rPr>
          <w:rFonts w:ascii="Times New Roman" w:hAnsi="Times New Roman"/>
          <w:iCs/>
          <w:lang w:val="sr-Cyrl-CS"/>
        </w:rPr>
        <w:t>за потребе Центра за заштиту одојчади, деце и омладине</w:t>
      </w:r>
      <w:r w:rsidRPr="00C31FB9">
        <w:rPr>
          <w:rFonts w:ascii="Times New Roman" w:hAnsi="Times New Roman"/>
          <w:sz w:val="24"/>
          <w:szCs w:val="24"/>
          <w:lang w:val="sr-Cyrl-CS"/>
        </w:rPr>
        <w:t>, у Београду, у 201</w:t>
      </w:r>
      <w:r w:rsidR="00795A41">
        <w:rPr>
          <w:rFonts w:ascii="Times New Roman" w:hAnsi="Times New Roman"/>
          <w:sz w:val="24"/>
          <w:szCs w:val="24"/>
          <w:lang w:val="sr-Cyrl-CS"/>
        </w:rPr>
        <w:t>9</w:t>
      </w:r>
      <w:r w:rsidRPr="00C31FB9">
        <w:rPr>
          <w:rFonts w:ascii="Times New Roman" w:hAnsi="Times New Roman"/>
          <w:sz w:val="24"/>
          <w:szCs w:val="24"/>
          <w:lang w:val="sr-Cyrl-CS"/>
        </w:rPr>
        <w:t xml:space="preserve">. години, на период </w:t>
      </w:r>
      <w:r w:rsidR="00863ADD">
        <w:rPr>
          <w:rFonts w:ascii="Times New Roman" w:hAnsi="Times New Roman"/>
          <w:sz w:val="24"/>
          <w:szCs w:val="24"/>
          <w:lang w:val="sr-Cyrl-CS"/>
        </w:rPr>
        <w:t xml:space="preserve">од </w:t>
      </w:r>
      <w:r w:rsidR="00C747B7">
        <w:rPr>
          <w:rFonts w:ascii="Times New Roman" w:hAnsi="Times New Roman"/>
          <w:sz w:val="24"/>
          <w:szCs w:val="24"/>
          <w:lang w:val="sr-Cyrl-CS"/>
        </w:rPr>
        <w:t xml:space="preserve">годину дана </w:t>
      </w:r>
      <w:r w:rsidRPr="00C31FB9">
        <w:rPr>
          <w:rFonts w:ascii="Times New Roman" w:hAnsi="Times New Roman"/>
          <w:sz w:val="24"/>
          <w:szCs w:val="24"/>
          <w:lang w:val="sr-Cyrl-CS"/>
        </w:rPr>
        <w:t xml:space="preserve">, укупно  износи </w:t>
      </w:r>
      <w:r w:rsidR="00040EF5">
        <w:rPr>
          <w:rFonts w:ascii="Times New Roman" w:hAnsi="Times New Roman"/>
          <w:sz w:val="24"/>
          <w:szCs w:val="24"/>
          <w:lang w:val="sr-Cyrl-CS"/>
        </w:rPr>
        <w:t>________________</w:t>
      </w:r>
      <w:r w:rsidRPr="00C31FB9">
        <w:rPr>
          <w:rFonts w:ascii="Times New Roman" w:hAnsi="Times New Roman"/>
          <w:sz w:val="24"/>
          <w:szCs w:val="24"/>
          <w:lang w:val="sr-Cyrl-CS"/>
        </w:rPr>
        <w:t xml:space="preserve">динара без ПДВ-а , </w:t>
      </w:r>
      <w:r w:rsidR="00346D48">
        <w:rPr>
          <w:rFonts w:ascii="Times New Roman" w:hAnsi="Times New Roman"/>
          <w:sz w:val="24"/>
          <w:szCs w:val="24"/>
          <w:lang w:val="sr-Cyrl-CS"/>
        </w:rPr>
        <w:t xml:space="preserve"> односно</w:t>
      </w:r>
      <w:r w:rsidR="00040EF5">
        <w:rPr>
          <w:rFonts w:ascii="Times New Roman" w:hAnsi="Times New Roman"/>
          <w:sz w:val="24"/>
          <w:szCs w:val="24"/>
          <w:lang w:val="sr-Cyrl-CS"/>
        </w:rPr>
        <w:t>_________________</w:t>
      </w:r>
      <w:r w:rsidR="00346D48">
        <w:rPr>
          <w:rFonts w:ascii="Times New Roman" w:hAnsi="Times New Roman"/>
          <w:sz w:val="24"/>
          <w:szCs w:val="24"/>
          <w:lang w:val="sr-Cyrl-CS"/>
        </w:rPr>
        <w:t xml:space="preserve">динара </w:t>
      </w:r>
      <w:r w:rsidRPr="00C31FB9">
        <w:rPr>
          <w:rFonts w:ascii="Times New Roman" w:hAnsi="Times New Roman"/>
          <w:sz w:val="24"/>
          <w:szCs w:val="24"/>
          <w:lang w:val="sr-Cyrl-CS"/>
        </w:rPr>
        <w:t>са ПДВ-ом.</w:t>
      </w:r>
    </w:p>
    <w:p w:rsidR="00D20E74" w:rsidRPr="00C31FB9" w:rsidRDefault="00D20E74" w:rsidP="00B133B8">
      <w:pPr>
        <w:pStyle w:val="BodyText"/>
        <w:ind w:firstLine="720"/>
        <w:rPr>
          <w:rFonts w:ascii="Times New Roman" w:hAnsi="Times New Roman"/>
          <w:sz w:val="24"/>
          <w:szCs w:val="24"/>
          <w:lang w:val="sr-Cyrl-CS"/>
        </w:rPr>
      </w:pPr>
      <w:r w:rsidRPr="00C31FB9">
        <w:rPr>
          <w:rFonts w:ascii="Times New Roman" w:hAnsi="Times New Roman"/>
          <w:sz w:val="24"/>
          <w:szCs w:val="24"/>
          <w:lang w:val="sr-Cyrl-CS"/>
        </w:rPr>
        <w:t>У цену из става 1. и 2. овог члана урачунати су трошкови ангажовања возила, горива, возног особља, осигурања као и сви други пратећи трошкови.</w:t>
      </w:r>
    </w:p>
    <w:p w:rsidR="00D20E74" w:rsidRPr="00C747B7" w:rsidRDefault="00D20E74" w:rsidP="00C747B7">
      <w:pPr>
        <w:pStyle w:val="BodyText"/>
        <w:ind w:firstLine="708"/>
        <w:jc w:val="both"/>
        <w:rPr>
          <w:rFonts w:ascii="Times New Roman" w:hAnsi="Times New Roman"/>
          <w:sz w:val="24"/>
          <w:szCs w:val="24"/>
          <w:lang w:val="sr-Cyrl-CS"/>
        </w:rPr>
      </w:pPr>
      <w:r w:rsidRPr="00C31FB9">
        <w:rPr>
          <w:rFonts w:ascii="Times New Roman" w:hAnsi="Times New Roman"/>
          <w:sz w:val="24"/>
          <w:szCs w:val="24"/>
          <w:lang w:val="sr-Cyrl-CS"/>
        </w:rPr>
        <w:lastRenderedPageBreak/>
        <w:t xml:space="preserve">За извршену услугу по овом Уговору, Наручилац ће Извршиоцу плаћања вршити  за месечно  ангажовање возила у року од </w:t>
      </w:r>
      <w:r w:rsidR="00795A41">
        <w:rPr>
          <w:rFonts w:ascii="Times New Roman" w:hAnsi="Times New Roman"/>
          <w:sz w:val="24"/>
          <w:szCs w:val="24"/>
          <w:lang w:val="sr-Cyrl-CS"/>
        </w:rPr>
        <w:t>45</w:t>
      </w:r>
      <w:r w:rsidRPr="00C31FB9">
        <w:rPr>
          <w:rFonts w:ascii="Times New Roman" w:hAnsi="Times New Roman"/>
          <w:sz w:val="24"/>
          <w:szCs w:val="24"/>
          <w:lang w:val="sr-Cyrl-CS"/>
        </w:rPr>
        <w:t xml:space="preserve"> </w:t>
      </w:r>
      <w:r w:rsidRPr="00C31FB9">
        <w:rPr>
          <w:rFonts w:ascii="Times New Roman" w:hAnsi="Times New Roman"/>
          <w:sz w:val="24"/>
          <w:szCs w:val="24"/>
          <w:lang w:val="sr-Latn-CS"/>
        </w:rPr>
        <w:t>(</w:t>
      </w:r>
      <w:r w:rsidR="00795A41">
        <w:rPr>
          <w:rFonts w:ascii="Times New Roman" w:hAnsi="Times New Roman"/>
          <w:sz w:val="24"/>
          <w:szCs w:val="24"/>
          <w:lang w:val="sr-Cyrl-CS"/>
        </w:rPr>
        <w:t>четрдесетпет</w:t>
      </w:r>
      <w:r w:rsidRPr="00C31FB9">
        <w:rPr>
          <w:rFonts w:ascii="Times New Roman" w:hAnsi="Times New Roman"/>
          <w:sz w:val="24"/>
          <w:szCs w:val="24"/>
          <w:lang w:val="sr-Cyrl-CS"/>
        </w:rPr>
        <w:t xml:space="preserve">) дана од дана пријема фактуре  и пратеће документације - Извештаја о извршеном превозу, уредно потписане и оверене од стране Извршиоца и Центра за   заштиту одојчади, деце  и омладине, у Београду. </w:t>
      </w:r>
    </w:p>
    <w:p w:rsidR="00D20E74" w:rsidRPr="00C31FB9" w:rsidRDefault="00D20E74" w:rsidP="001B2A13">
      <w:pPr>
        <w:ind w:firstLine="708"/>
        <w:rPr>
          <w:rFonts w:ascii="Times New Roman" w:hAnsi="Times New Roman"/>
          <w:sz w:val="24"/>
          <w:szCs w:val="24"/>
          <w:lang w:val="sr-Cyrl-CS"/>
        </w:rPr>
      </w:pPr>
      <w:r w:rsidRPr="00C31FB9">
        <w:rPr>
          <w:rFonts w:ascii="Times New Roman" w:hAnsi="Times New Roman"/>
          <w:sz w:val="24"/>
          <w:szCs w:val="24"/>
          <w:lang w:val="sr-Cyrl-CS"/>
        </w:rPr>
        <w:t xml:space="preserve">Наручилац се обавезује да Извршиоцу уговорену цену плаћа на текући рачун број   </w:t>
      </w:r>
      <w:r w:rsidR="00863ADD">
        <w:rPr>
          <w:rFonts w:ascii="Times New Roman" w:hAnsi="Times New Roman"/>
          <w:sz w:val="24"/>
          <w:szCs w:val="24"/>
          <w:u w:val="single"/>
          <w:lang w:val="sr-Cyrl-CS"/>
        </w:rPr>
        <w:tab/>
      </w:r>
      <w:r w:rsidR="00863ADD">
        <w:rPr>
          <w:rFonts w:ascii="Times New Roman" w:hAnsi="Times New Roman"/>
          <w:sz w:val="24"/>
          <w:szCs w:val="24"/>
          <w:u w:val="single"/>
          <w:lang w:val="sr-Cyrl-CS"/>
        </w:rPr>
        <w:tab/>
      </w:r>
      <w:r w:rsidR="00863ADD">
        <w:rPr>
          <w:rFonts w:ascii="Times New Roman" w:hAnsi="Times New Roman"/>
          <w:sz w:val="24"/>
          <w:szCs w:val="24"/>
          <w:u w:val="single"/>
          <w:lang w:val="sr-Cyrl-CS"/>
        </w:rPr>
        <w:tab/>
      </w:r>
      <w:r w:rsidR="00863ADD">
        <w:rPr>
          <w:rFonts w:ascii="Times New Roman" w:hAnsi="Times New Roman"/>
          <w:sz w:val="24"/>
          <w:szCs w:val="24"/>
          <w:u w:val="single"/>
          <w:lang w:val="sr-Cyrl-CS"/>
        </w:rPr>
        <w:tab/>
      </w:r>
      <w:r w:rsidR="00863ADD">
        <w:rPr>
          <w:rFonts w:ascii="Times New Roman" w:hAnsi="Times New Roman"/>
          <w:sz w:val="24"/>
          <w:szCs w:val="24"/>
          <w:u w:val="single"/>
          <w:lang w:val="sr-Cyrl-CS"/>
        </w:rPr>
        <w:tab/>
      </w:r>
      <w:r w:rsidRPr="00C31FB9">
        <w:rPr>
          <w:rFonts w:ascii="Times New Roman" w:hAnsi="Times New Roman"/>
          <w:sz w:val="24"/>
          <w:szCs w:val="24"/>
          <w:lang w:val="sr-Cyrl-CS"/>
        </w:rPr>
        <w:t xml:space="preserve"> , који се в</w:t>
      </w:r>
      <w:r w:rsidR="00B133B8" w:rsidRPr="00C31FB9">
        <w:rPr>
          <w:rFonts w:ascii="Times New Roman" w:hAnsi="Times New Roman"/>
          <w:sz w:val="24"/>
          <w:szCs w:val="24"/>
          <w:lang w:val="sr-Cyrl-CS"/>
        </w:rPr>
        <w:t>оди код</w:t>
      </w:r>
      <w:r w:rsidRPr="00C31FB9">
        <w:rPr>
          <w:rFonts w:ascii="Times New Roman" w:hAnsi="Times New Roman"/>
          <w:sz w:val="24"/>
          <w:szCs w:val="24"/>
          <w:lang w:val="sr-Cyrl-CS"/>
        </w:rPr>
        <w:t xml:space="preserve"> </w:t>
      </w:r>
      <w:r w:rsidR="00863ADD">
        <w:rPr>
          <w:rFonts w:ascii="Times New Roman" w:hAnsi="Times New Roman"/>
          <w:sz w:val="24"/>
          <w:szCs w:val="24"/>
          <w:u w:val="single"/>
          <w:lang w:val="sr-Cyrl-CS"/>
        </w:rPr>
        <w:tab/>
      </w:r>
      <w:r w:rsidR="00863ADD">
        <w:rPr>
          <w:rFonts w:ascii="Times New Roman" w:hAnsi="Times New Roman"/>
          <w:sz w:val="24"/>
          <w:szCs w:val="24"/>
          <w:u w:val="single"/>
          <w:lang w:val="sr-Cyrl-CS"/>
        </w:rPr>
        <w:tab/>
      </w:r>
      <w:r w:rsidR="00863ADD">
        <w:rPr>
          <w:rFonts w:ascii="Times New Roman" w:hAnsi="Times New Roman"/>
          <w:sz w:val="24"/>
          <w:szCs w:val="24"/>
          <w:u w:val="single"/>
          <w:lang w:val="sr-Cyrl-CS"/>
        </w:rPr>
        <w:tab/>
      </w:r>
      <w:r w:rsidR="008E11AC">
        <w:rPr>
          <w:rFonts w:ascii="Times New Roman" w:hAnsi="Times New Roman"/>
          <w:sz w:val="24"/>
          <w:szCs w:val="24"/>
          <w:lang w:val="sr-Cyrl-CS"/>
        </w:rPr>
        <w:t>банке</w:t>
      </w:r>
      <w:r w:rsidRPr="00C31FB9">
        <w:rPr>
          <w:rFonts w:ascii="Times New Roman" w:hAnsi="Times New Roman"/>
          <w:sz w:val="24"/>
          <w:szCs w:val="24"/>
          <w:lang w:val="sr-Cyrl-CS"/>
        </w:rPr>
        <w:t>.</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 xml:space="preserve">Члан </w:t>
      </w:r>
      <w:r w:rsidRPr="00C31FB9">
        <w:rPr>
          <w:rFonts w:ascii="Times New Roman" w:hAnsi="Times New Roman"/>
          <w:b/>
          <w:bCs/>
          <w:sz w:val="24"/>
          <w:szCs w:val="24"/>
          <w:lang w:val="ru-RU"/>
        </w:rPr>
        <w:t>7</w:t>
      </w:r>
      <w:r w:rsidRPr="00C31FB9">
        <w:rPr>
          <w:rFonts w:ascii="Times New Roman" w:hAnsi="Times New Roman"/>
          <w:b/>
          <w:bCs/>
          <w:sz w:val="24"/>
          <w:szCs w:val="24"/>
          <w:lang w:val="sr-Cyrl-CS"/>
        </w:rPr>
        <w:t>.</w:t>
      </w:r>
    </w:p>
    <w:p w:rsidR="00D20E74"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ab/>
        <w:t xml:space="preserve">Уговорне стране су сагласне да се </w:t>
      </w:r>
      <w:r w:rsidRPr="00C31FB9">
        <w:rPr>
          <w:rFonts w:ascii="Times New Roman" w:hAnsi="Times New Roman"/>
          <w:sz w:val="24"/>
          <w:szCs w:val="24"/>
          <w:lang w:val="ru-RU"/>
        </w:rPr>
        <w:t>утврђен</w:t>
      </w:r>
      <w:r w:rsidRPr="00C31FB9">
        <w:rPr>
          <w:rFonts w:ascii="Times New Roman" w:hAnsi="Times New Roman"/>
          <w:sz w:val="24"/>
          <w:szCs w:val="24"/>
          <w:lang w:val="sr-Cyrl-CS"/>
        </w:rPr>
        <w:t>е</w:t>
      </w:r>
      <w:r w:rsidRPr="00C31FB9">
        <w:rPr>
          <w:rFonts w:ascii="Times New Roman" w:hAnsi="Times New Roman"/>
          <w:sz w:val="24"/>
          <w:szCs w:val="24"/>
          <w:lang w:val="ru-RU"/>
        </w:rPr>
        <w:t xml:space="preserve"> цен</w:t>
      </w:r>
      <w:r w:rsidRPr="00C31FB9">
        <w:rPr>
          <w:rFonts w:ascii="Times New Roman" w:hAnsi="Times New Roman"/>
          <w:sz w:val="24"/>
          <w:szCs w:val="24"/>
          <w:lang w:val="sr-Cyrl-CS"/>
        </w:rPr>
        <w:t>е</w:t>
      </w:r>
      <w:r w:rsidRPr="00C31FB9">
        <w:rPr>
          <w:rFonts w:ascii="Times New Roman" w:hAnsi="Times New Roman"/>
          <w:sz w:val="24"/>
          <w:szCs w:val="24"/>
          <w:lang w:val="ru-RU"/>
        </w:rPr>
        <w:t xml:space="preserve"> за месечно  ангажовање возила</w:t>
      </w:r>
      <w:r w:rsidRPr="00C31FB9">
        <w:rPr>
          <w:rFonts w:ascii="Times New Roman" w:hAnsi="Times New Roman"/>
          <w:sz w:val="24"/>
          <w:szCs w:val="24"/>
          <w:lang w:val="sr-Cyrl-CS"/>
        </w:rPr>
        <w:t xml:space="preserve"> из члана 6. став 1. овог Уговора, могу мењати  искључиво у </w:t>
      </w:r>
      <w:r w:rsidR="00617413">
        <w:rPr>
          <w:rFonts w:ascii="Times New Roman" w:hAnsi="Times New Roman"/>
          <w:sz w:val="24"/>
          <w:szCs w:val="24"/>
          <w:lang w:val="sr-Cyrl-CS"/>
        </w:rPr>
        <w:t xml:space="preserve">случају раста потрошачких цена </w:t>
      </w:r>
      <w:bookmarkStart w:id="0" w:name="_GoBack"/>
      <w:bookmarkEnd w:id="0"/>
      <w:r w:rsidRPr="00C31FB9">
        <w:rPr>
          <w:rFonts w:ascii="Times New Roman" w:hAnsi="Times New Roman"/>
          <w:sz w:val="24"/>
          <w:szCs w:val="24"/>
          <w:lang w:val="sr-Cyrl-CS"/>
        </w:rPr>
        <w:t>у Београду за 10% и више посто,</w:t>
      </w:r>
      <w:r w:rsidRPr="00C31FB9">
        <w:rPr>
          <w:rFonts w:ascii="Times New Roman" w:hAnsi="Times New Roman"/>
          <w:color w:val="FF0000"/>
          <w:sz w:val="24"/>
          <w:szCs w:val="24"/>
          <w:lang w:val="sr-Cyrl-CS"/>
        </w:rPr>
        <w:t xml:space="preserve"> </w:t>
      </w:r>
      <w:r w:rsidRPr="00C31FB9">
        <w:rPr>
          <w:rFonts w:ascii="Times New Roman" w:hAnsi="Times New Roman"/>
          <w:sz w:val="24"/>
          <w:szCs w:val="24"/>
          <w:lang w:val="sr-Cyrl-CS"/>
        </w:rPr>
        <w:t xml:space="preserve">у односу на датум закључења уговора. </w:t>
      </w:r>
    </w:p>
    <w:p w:rsidR="008E11AC" w:rsidRDefault="00D20E74" w:rsidP="008E11AC">
      <w:pPr>
        <w:ind w:firstLine="708"/>
        <w:jc w:val="both"/>
        <w:rPr>
          <w:rFonts w:ascii="Times New Roman" w:hAnsi="Times New Roman"/>
          <w:sz w:val="24"/>
          <w:szCs w:val="24"/>
          <w:lang w:val="sr-Cyrl-CS"/>
        </w:rPr>
      </w:pPr>
      <w:r w:rsidRPr="00C31FB9">
        <w:rPr>
          <w:rFonts w:ascii="Times New Roman" w:hAnsi="Times New Roman"/>
          <w:sz w:val="24"/>
          <w:szCs w:val="24"/>
          <w:lang w:val="sr-Cyrl-CS"/>
        </w:rPr>
        <w:t>Утврђене цене за месечно ангажовање возила, не могу се мењати без сагласности Наручиоца.</w:t>
      </w:r>
    </w:p>
    <w:p w:rsidR="00D20E74" w:rsidRPr="00C31FB9" w:rsidRDefault="00D20E74" w:rsidP="008E11AC">
      <w:pPr>
        <w:ind w:firstLine="708"/>
        <w:jc w:val="both"/>
        <w:rPr>
          <w:rFonts w:ascii="Times New Roman" w:hAnsi="Times New Roman"/>
          <w:sz w:val="24"/>
          <w:szCs w:val="24"/>
          <w:lang w:val="sr-Cyrl-CS"/>
        </w:rPr>
      </w:pPr>
      <w:r w:rsidRPr="00C31FB9">
        <w:rPr>
          <w:rFonts w:ascii="Times New Roman" w:hAnsi="Times New Roman"/>
          <w:sz w:val="24"/>
          <w:szCs w:val="24"/>
          <w:lang w:val="sr-Cyrl-CS"/>
        </w:rPr>
        <w:t>Евен</w:t>
      </w:r>
      <w:r w:rsidR="008E11AC">
        <w:rPr>
          <w:rFonts w:ascii="Times New Roman" w:hAnsi="Times New Roman"/>
          <w:sz w:val="24"/>
          <w:szCs w:val="24"/>
          <w:lang w:val="sr-Cyrl-CS"/>
        </w:rPr>
        <w:t xml:space="preserve">туална промена цена за месечно ангажовање возила, </w:t>
      </w:r>
      <w:r w:rsidRPr="00C31FB9">
        <w:rPr>
          <w:rFonts w:ascii="Times New Roman" w:hAnsi="Times New Roman"/>
          <w:sz w:val="24"/>
          <w:szCs w:val="24"/>
          <w:lang w:val="sr-Cyrl-CS"/>
        </w:rPr>
        <w:t xml:space="preserve">биће регулисана анексом овог уговора. </w:t>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p>
    <w:p w:rsidR="00D20E74" w:rsidRPr="00C31FB9" w:rsidRDefault="00D20E74" w:rsidP="00D20E74">
      <w:pPr>
        <w:ind w:left="14"/>
        <w:jc w:val="center"/>
        <w:rPr>
          <w:rFonts w:ascii="Times New Roman" w:hAnsi="Times New Roman"/>
          <w:sz w:val="24"/>
          <w:szCs w:val="24"/>
          <w:lang w:val="sr-Cyrl-CS"/>
        </w:rPr>
      </w:pPr>
      <w:r w:rsidRPr="00C31FB9">
        <w:rPr>
          <w:rFonts w:ascii="Times New Roman" w:hAnsi="Times New Roman"/>
          <w:b/>
          <w:sz w:val="24"/>
          <w:szCs w:val="24"/>
          <w:lang w:val="sr-Cyrl-CS"/>
        </w:rPr>
        <w:t xml:space="preserve">Члан </w:t>
      </w:r>
      <w:r w:rsidRPr="00C31FB9">
        <w:rPr>
          <w:rFonts w:ascii="Times New Roman" w:hAnsi="Times New Roman"/>
          <w:b/>
          <w:sz w:val="24"/>
          <w:szCs w:val="24"/>
          <w:lang w:val="ru-RU"/>
        </w:rPr>
        <w:t>8</w:t>
      </w:r>
      <w:r w:rsidRPr="00C31FB9">
        <w:rPr>
          <w:rFonts w:ascii="Times New Roman" w:hAnsi="Times New Roman"/>
          <w:b/>
          <w:sz w:val="24"/>
          <w:szCs w:val="24"/>
          <w:lang w:val="sr-Cyrl-CS"/>
        </w:rPr>
        <w:t>.</w:t>
      </w:r>
    </w:p>
    <w:p w:rsidR="00D20E74" w:rsidRPr="00C31FB9" w:rsidRDefault="00D20E74" w:rsidP="001B2A13">
      <w:pPr>
        <w:ind w:firstLine="708"/>
        <w:jc w:val="both"/>
        <w:rPr>
          <w:rFonts w:ascii="Times New Roman" w:hAnsi="Times New Roman"/>
          <w:sz w:val="24"/>
          <w:szCs w:val="24"/>
          <w:lang w:val="sr-Cyrl-CS"/>
        </w:rPr>
      </w:pPr>
      <w:r w:rsidRPr="00C31FB9">
        <w:rPr>
          <w:rFonts w:ascii="Times New Roman" w:hAnsi="Times New Roman"/>
          <w:sz w:val="24"/>
          <w:szCs w:val="24"/>
          <w:lang w:val="sr-Cyrl-CS"/>
        </w:rPr>
        <w:t>За евентуалне накнадне услуге, Извршилац ће дати допунску понуду и исту може реализовати само након прихватања допунске понуде од стране Наручиоца.</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 xml:space="preserve">Члан </w:t>
      </w:r>
      <w:r w:rsidRPr="00C31FB9">
        <w:rPr>
          <w:rFonts w:ascii="Times New Roman" w:hAnsi="Times New Roman"/>
          <w:b/>
          <w:bCs/>
          <w:sz w:val="24"/>
          <w:szCs w:val="24"/>
          <w:lang w:val="ru-RU"/>
        </w:rPr>
        <w:t>9</w:t>
      </w:r>
      <w:r w:rsidRPr="00C31FB9">
        <w:rPr>
          <w:rFonts w:ascii="Times New Roman" w:hAnsi="Times New Roman"/>
          <w:b/>
          <w:bCs/>
          <w:sz w:val="24"/>
          <w:szCs w:val="24"/>
          <w:lang w:val="sr-Cyrl-CS"/>
        </w:rPr>
        <w:t>.</w:t>
      </w:r>
    </w:p>
    <w:p w:rsidR="00D20E74" w:rsidRPr="00040EF5" w:rsidRDefault="00D20E74" w:rsidP="00040EF5">
      <w:pPr>
        <w:jc w:val="both"/>
        <w:rPr>
          <w:rFonts w:ascii="Times New Roman" w:hAnsi="Times New Roman"/>
          <w:sz w:val="24"/>
          <w:szCs w:val="24"/>
          <w:lang w:val="sr-Cyrl-CS"/>
        </w:rPr>
      </w:pPr>
      <w:r w:rsidRPr="00C31FB9">
        <w:rPr>
          <w:rFonts w:ascii="Times New Roman" w:hAnsi="Times New Roman"/>
          <w:sz w:val="24"/>
          <w:szCs w:val="24"/>
          <w:lang w:val="sr-Cyrl-CS"/>
        </w:rPr>
        <w:tab/>
        <w:t>У случају да Извршилац не изврши превоз на уговорен начин и у уговорено време,  дужан је да Наручиоцу за сваки дан одступања од уговореног превоза плати  2‰ (два) промила, а највише до 5% од вредности уговореног посла.</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Члан 1</w:t>
      </w:r>
      <w:r w:rsidRPr="00C31FB9">
        <w:rPr>
          <w:rFonts w:ascii="Times New Roman" w:hAnsi="Times New Roman"/>
          <w:b/>
          <w:bCs/>
          <w:sz w:val="24"/>
          <w:szCs w:val="24"/>
          <w:lang w:val="ru-RU"/>
        </w:rPr>
        <w:t>0</w:t>
      </w:r>
      <w:r w:rsidRPr="00C31FB9">
        <w:rPr>
          <w:rFonts w:ascii="Times New Roman" w:hAnsi="Times New Roman"/>
          <w:b/>
          <w:bCs/>
          <w:sz w:val="24"/>
          <w:szCs w:val="24"/>
          <w:lang w:val="sr-Cyrl-CS"/>
        </w:rPr>
        <w:t>.</w:t>
      </w:r>
    </w:p>
    <w:p w:rsidR="00AE7E2E"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ab/>
        <w:t>Извршилац је обавезан да све евентуалне приговоре корисника на квалитет превоза или друге околности у вези са превозом, констатује записником и исти одмах достави Наручиоцу.</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Члан 1</w:t>
      </w:r>
      <w:r w:rsidRPr="00C31FB9">
        <w:rPr>
          <w:rFonts w:ascii="Times New Roman" w:hAnsi="Times New Roman"/>
          <w:b/>
          <w:bCs/>
          <w:sz w:val="24"/>
          <w:szCs w:val="24"/>
          <w:lang w:val="ru-RU"/>
        </w:rPr>
        <w:t>1</w:t>
      </w:r>
      <w:r w:rsidRPr="00C31FB9">
        <w:rPr>
          <w:rFonts w:ascii="Times New Roman" w:hAnsi="Times New Roman"/>
          <w:b/>
          <w:bCs/>
          <w:sz w:val="24"/>
          <w:szCs w:val="24"/>
          <w:lang w:val="sr-Cyrl-CS"/>
        </w:rPr>
        <w:t>.</w:t>
      </w:r>
    </w:p>
    <w:p w:rsidR="001B2A13" w:rsidRPr="00040EF5" w:rsidRDefault="00D20E74" w:rsidP="00040EF5">
      <w:pPr>
        <w:jc w:val="both"/>
        <w:rPr>
          <w:rFonts w:ascii="Times New Roman" w:hAnsi="Times New Roman"/>
          <w:sz w:val="24"/>
          <w:szCs w:val="24"/>
          <w:lang w:val="sr-Cyrl-CS"/>
        </w:rPr>
      </w:pPr>
      <w:r w:rsidRPr="00C31FB9">
        <w:rPr>
          <w:rFonts w:ascii="Times New Roman" w:hAnsi="Times New Roman"/>
          <w:sz w:val="24"/>
          <w:szCs w:val="24"/>
          <w:lang w:val="sr-Cyrl-CS"/>
        </w:rPr>
        <w:tab/>
        <w:t>Уговорене стране су сагласне да Наручилац може предлагати мере и активности које нису предвиђене овим Уговорм, а у циљу боље организације и квалитета превоза, повећања безбедности путника и сл.</w:t>
      </w:r>
    </w:p>
    <w:p w:rsidR="00D20E74" w:rsidRPr="00C31FB9" w:rsidRDefault="00040EF5" w:rsidP="00040EF5">
      <w:pPr>
        <w:ind w:left="3600"/>
        <w:rPr>
          <w:rFonts w:ascii="Times New Roman" w:hAnsi="Times New Roman"/>
          <w:b/>
          <w:bCs/>
          <w:sz w:val="24"/>
          <w:szCs w:val="24"/>
          <w:lang w:val="sr-Cyrl-CS"/>
        </w:rPr>
      </w:pPr>
      <w:r>
        <w:rPr>
          <w:rFonts w:ascii="Times New Roman" w:hAnsi="Times New Roman"/>
          <w:b/>
          <w:bCs/>
          <w:sz w:val="24"/>
          <w:szCs w:val="24"/>
          <w:lang w:val="sr-Cyrl-CS"/>
        </w:rPr>
        <w:t xml:space="preserve">        </w:t>
      </w:r>
      <w:r w:rsidR="00D20E74" w:rsidRPr="00C31FB9">
        <w:rPr>
          <w:rFonts w:ascii="Times New Roman" w:hAnsi="Times New Roman"/>
          <w:b/>
          <w:bCs/>
          <w:sz w:val="24"/>
          <w:szCs w:val="24"/>
          <w:lang w:val="sr-Cyrl-CS"/>
        </w:rPr>
        <w:t>Члан 1</w:t>
      </w:r>
      <w:r w:rsidR="00D20E74" w:rsidRPr="00C31FB9">
        <w:rPr>
          <w:rFonts w:ascii="Times New Roman" w:hAnsi="Times New Roman"/>
          <w:b/>
          <w:bCs/>
          <w:sz w:val="24"/>
          <w:szCs w:val="24"/>
          <w:lang w:val="ru-RU"/>
        </w:rPr>
        <w:t>2</w:t>
      </w:r>
      <w:r w:rsidR="00D20E74" w:rsidRPr="00C31FB9">
        <w:rPr>
          <w:rFonts w:ascii="Times New Roman" w:hAnsi="Times New Roman"/>
          <w:b/>
          <w:bCs/>
          <w:sz w:val="24"/>
          <w:szCs w:val="24"/>
          <w:lang w:val="sr-Cyrl-CS"/>
        </w:rPr>
        <w:t>.</w:t>
      </w:r>
    </w:p>
    <w:p w:rsidR="00D20E74"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ab/>
        <w:t>Уколико Извршилац није у могућности да испоштује уговорени квалитет и динамику превоза, а о томе не обавести Наручиоца 10 (десет) дана унапред, Наручилац може раскинути Уговор.</w:t>
      </w:r>
    </w:p>
    <w:p w:rsidR="00D20E74" w:rsidRDefault="00D20E74" w:rsidP="001B2A13">
      <w:pPr>
        <w:ind w:firstLine="708"/>
        <w:jc w:val="both"/>
        <w:rPr>
          <w:rFonts w:ascii="Times New Roman" w:hAnsi="Times New Roman"/>
          <w:sz w:val="24"/>
          <w:szCs w:val="24"/>
          <w:lang w:val="sr-Cyrl-CS"/>
        </w:rPr>
      </w:pPr>
      <w:r w:rsidRPr="00C31FB9">
        <w:rPr>
          <w:rFonts w:ascii="Times New Roman" w:hAnsi="Times New Roman"/>
          <w:sz w:val="24"/>
          <w:szCs w:val="24"/>
          <w:lang w:val="sr-Cyrl-CS"/>
        </w:rPr>
        <w:lastRenderedPageBreak/>
        <w:t xml:space="preserve">Извршилац ће по истеку уговореног рока, уколико постоји потреба Наручиоца, наставити наредних 30 (тридесет) радних дана са организованим превозом корисника Центра за заштиту одојчади, деце  и омладине на уговореним линијама и по ценама за месечно  ангажовање возила, из члана 6. став 1. овог уговора. </w:t>
      </w:r>
    </w:p>
    <w:p w:rsidR="008E11AC" w:rsidRPr="00C31FB9" w:rsidRDefault="008E11AC" w:rsidP="001B2A13">
      <w:pPr>
        <w:ind w:firstLine="708"/>
        <w:jc w:val="both"/>
        <w:rPr>
          <w:rFonts w:ascii="Times New Roman" w:hAnsi="Times New Roman"/>
          <w:sz w:val="24"/>
          <w:szCs w:val="24"/>
          <w:lang w:val="sr-Cyrl-CS"/>
        </w:rPr>
      </w:pP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Члан 1</w:t>
      </w:r>
      <w:r w:rsidRPr="00C31FB9">
        <w:rPr>
          <w:rFonts w:ascii="Times New Roman" w:hAnsi="Times New Roman"/>
          <w:b/>
          <w:bCs/>
          <w:sz w:val="24"/>
          <w:szCs w:val="24"/>
          <w:lang w:val="ru-RU"/>
        </w:rPr>
        <w:t>3</w:t>
      </w:r>
      <w:r w:rsidRPr="00C31FB9">
        <w:rPr>
          <w:rFonts w:ascii="Times New Roman" w:hAnsi="Times New Roman"/>
          <w:b/>
          <w:bCs/>
          <w:sz w:val="24"/>
          <w:szCs w:val="24"/>
          <w:lang w:val="sr-Cyrl-CS"/>
        </w:rPr>
        <w:t>.</w:t>
      </w:r>
    </w:p>
    <w:p w:rsidR="00D20E74"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ab/>
        <w:t>Све евентуалне измене и допуне овог Уговора, уговорне стране ће регулисати Анексом уговора.</w:t>
      </w:r>
    </w:p>
    <w:p w:rsidR="00D20E74" w:rsidRPr="00EE6C34" w:rsidRDefault="00D20E74" w:rsidP="00EE6C34">
      <w:pPr>
        <w:spacing w:after="0"/>
        <w:jc w:val="center"/>
        <w:rPr>
          <w:rFonts w:ascii="Times New Roman" w:hAnsi="Times New Roman"/>
          <w:b/>
          <w:bCs/>
          <w:sz w:val="24"/>
          <w:szCs w:val="24"/>
          <w:lang w:val="sr-Cyrl-CS"/>
        </w:rPr>
      </w:pPr>
      <w:r w:rsidRPr="00EE6C34">
        <w:rPr>
          <w:rFonts w:ascii="Times New Roman" w:hAnsi="Times New Roman"/>
          <w:b/>
          <w:bCs/>
          <w:sz w:val="24"/>
          <w:szCs w:val="24"/>
          <w:lang w:val="sr-Cyrl-CS"/>
        </w:rPr>
        <w:t>Члан 1</w:t>
      </w:r>
      <w:r w:rsidRPr="00EE6C34">
        <w:rPr>
          <w:rFonts w:ascii="Times New Roman" w:hAnsi="Times New Roman"/>
          <w:b/>
          <w:bCs/>
          <w:sz w:val="24"/>
          <w:szCs w:val="24"/>
          <w:lang w:val="ru-RU"/>
        </w:rPr>
        <w:t>4</w:t>
      </w:r>
      <w:r w:rsidRPr="00EE6C34">
        <w:rPr>
          <w:rFonts w:ascii="Times New Roman" w:hAnsi="Times New Roman"/>
          <w:b/>
          <w:bCs/>
          <w:sz w:val="24"/>
          <w:szCs w:val="24"/>
          <w:lang w:val="sr-Cyrl-CS"/>
        </w:rPr>
        <w:t>.</w:t>
      </w:r>
    </w:p>
    <w:p w:rsidR="00C31FB9" w:rsidRPr="00346D48" w:rsidRDefault="00D20E74" w:rsidP="00EE6C34">
      <w:pPr>
        <w:pStyle w:val="ListParagraph"/>
        <w:spacing w:after="0" w:line="240" w:lineRule="auto"/>
        <w:ind w:left="0"/>
        <w:jc w:val="both"/>
        <w:rPr>
          <w:rFonts w:ascii="Times New Roman" w:hAnsi="Times New Roman"/>
          <w:sz w:val="24"/>
          <w:szCs w:val="24"/>
          <w:lang w:val="ru-RU"/>
        </w:rPr>
      </w:pPr>
      <w:r w:rsidRPr="00EE6C34">
        <w:rPr>
          <w:rFonts w:ascii="Times New Roman" w:hAnsi="Times New Roman"/>
          <w:sz w:val="24"/>
          <w:szCs w:val="24"/>
          <w:lang w:val="sr-Cyrl-CS"/>
        </w:rPr>
        <w:tab/>
      </w:r>
      <w:r w:rsidR="00C31FB9" w:rsidRPr="00346D48">
        <w:rPr>
          <w:rFonts w:ascii="Times New Roman" w:hAnsi="Times New Roman"/>
          <w:sz w:val="24"/>
          <w:szCs w:val="24"/>
          <w:lang w:val="ru-RU"/>
        </w:rPr>
        <w:t>Уговор ступа на снагу даном када је потписан од стране последњег овлашће</w:t>
      </w:r>
      <w:r w:rsidR="00FE0527">
        <w:rPr>
          <w:rFonts w:ascii="Times New Roman" w:hAnsi="Times New Roman"/>
          <w:sz w:val="24"/>
          <w:szCs w:val="24"/>
          <w:lang w:val="ru-RU"/>
        </w:rPr>
        <w:t>ног потписника, са роком важења од годину дана</w:t>
      </w:r>
      <w:r w:rsidR="00C31FB9" w:rsidRPr="00346D48">
        <w:rPr>
          <w:rFonts w:ascii="Times New Roman" w:hAnsi="Times New Roman"/>
          <w:sz w:val="24"/>
          <w:szCs w:val="24"/>
          <w:lang w:val="ru-RU"/>
        </w:rPr>
        <w:t xml:space="preserve">, уз могућност анексирања. </w:t>
      </w:r>
    </w:p>
    <w:p w:rsidR="00C31FB9" w:rsidRPr="00346D48" w:rsidRDefault="00C31FB9" w:rsidP="00EE6C34">
      <w:pPr>
        <w:autoSpaceDE w:val="0"/>
        <w:autoSpaceDN w:val="0"/>
        <w:adjustRightInd w:val="0"/>
        <w:spacing w:after="0"/>
        <w:jc w:val="both"/>
        <w:rPr>
          <w:rFonts w:ascii="Times New Roman" w:hAnsi="Times New Roman"/>
          <w:sz w:val="24"/>
          <w:szCs w:val="24"/>
          <w:lang w:val="sr-Cyrl-CS"/>
        </w:rPr>
      </w:pPr>
      <w:r w:rsidRPr="00346D48">
        <w:rPr>
          <w:rFonts w:ascii="Times New Roman" w:hAnsi="Times New Roman"/>
          <w:sz w:val="24"/>
          <w:szCs w:val="24"/>
          <w:lang w:val="ru-RU"/>
        </w:rPr>
        <w:t xml:space="preserve">    </w:t>
      </w:r>
      <w:r w:rsidRPr="00346D48">
        <w:rPr>
          <w:rFonts w:ascii="Times New Roman" w:hAnsi="Times New Roman"/>
          <w:sz w:val="24"/>
          <w:szCs w:val="24"/>
          <w:lang w:val="ru-RU"/>
        </w:rPr>
        <w:tab/>
        <w:t xml:space="preserve"> </w:t>
      </w:r>
      <w:r w:rsidRPr="00346D48">
        <w:rPr>
          <w:rFonts w:ascii="Times New Roman" w:hAnsi="Times New Roman"/>
          <w:sz w:val="24"/>
          <w:szCs w:val="24"/>
          <w:lang w:val="sr-Cyrl-CS"/>
        </w:rPr>
        <w:t>Датумом закључења Уговора сматраће се каснији датум потписа једне од уговорених страна уколико га не потпишу истовремено.</w:t>
      </w:r>
    </w:p>
    <w:p w:rsidR="00D20E74" w:rsidRPr="00346D48" w:rsidRDefault="00C31FB9" w:rsidP="00EE6C34">
      <w:pPr>
        <w:spacing w:after="0"/>
        <w:jc w:val="both"/>
        <w:rPr>
          <w:rFonts w:ascii="Times New Roman" w:hAnsi="Times New Roman"/>
          <w:sz w:val="24"/>
          <w:szCs w:val="24"/>
          <w:lang w:val="sr-Cyrl-CS"/>
        </w:rPr>
      </w:pPr>
      <w:r w:rsidRPr="00346D48">
        <w:rPr>
          <w:rFonts w:ascii="Times New Roman" w:hAnsi="Times New Roman"/>
          <w:sz w:val="24"/>
          <w:szCs w:val="24"/>
          <w:lang w:val="ru-RU"/>
        </w:rPr>
        <w:tab/>
      </w:r>
      <w:r w:rsidR="00D20E74" w:rsidRPr="00346D48">
        <w:rPr>
          <w:rFonts w:ascii="Times New Roman" w:hAnsi="Times New Roman"/>
          <w:sz w:val="24"/>
          <w:szCs w:val="24"/>
          <w:lang w:val="sr-Cyrl-CS"/>
        </w:rPr>
        <w:t>Уговор се може раскинути уколико једна од уговорених стране не поштује обавезе предвиђене овим Уговором, уз отказни рок од 30 дана.</w:t>
      </w:r>
    </w:p>
    <w:p w:rsidR="00C31FB9" w:rsidRPr="00346D48" w:rsidRDefault="00C31FB9" w:rsidP="00EE6C34">
      <w:pPr>
        <w:spacing w:after="0"/>
        <w:jc w:val="both"/>
        <w:rPr>
          <w:rFonts w:ascii="Times New Roman" w:hAnsi="Times New Roman"/>
          <w:sz w:val="24"/>
          <w:szCs w:val="24"/>
          <w:lang w:val="sr-Cyrl-CS"/>
        </w:rPr>
      </w:pPr>
      <w:r w:rsidRPr="00346D48">
        <w:rPr>
          <w:rFonts w:ascii="Times New Roman" w:hAnsi="Times New Roman"/>
          <w:sz w:val="24"/>
          <w:szCs w:val="24"/>
          <w:lang w:val="ru-RU"/>
        </w:rPr>
        <w:t>За</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све</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што</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није</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регулисано</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овим</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уговором</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примењиваће</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се</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одредбе</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Закона</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о</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облигационим</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односима</w:t>
      </w:r>
      <w:r w:rsidR="008E11AC">
        <w:rPr>
          <w:rFonts w:ascii="Times New Roman" w:hAnsi="Times New Roman"/>
          <w:sz w:val="24"/>
          <w:szCs w:val="24"/>
          <w:lang w:val="ru-RU"/>
        </w:rPr>
        <w:t>.</w:t>
      </w:r>
    </w:p>
    <w:p w:rsidR="00D20E74" w:rsidRPr="00C31FB9" w:rsidRDefault="00D20E74" w:rsidP="00EE6C34">
      <w:pPr>
        <w:spacing w:after="0"/>
        <w:jc w:val="center"/>
        <w:rPr>
          <w:rFonts w:ascii="Times New Roman" w:hAnsi="Times New Roman"/>
          <w:sz w:val="24"/>
          <w:szCs w:val="24"/>
          <w:lang w:val="sr-Cyrl-CS"/>
        </w:rPr>
      </w:pPr>
      <w:r w:rsidRPr="00C31FB9">
        <w:rPr>
          <w:rFonts w:ascii="Times New Roman" w:hAnsi="Times New Roman"/>
          <w:b/>
          <w:bCs/>
          <w:sz w:val="24"/>
          <w:szCs w:val="24"/>
          <w:lang w:val="sr-Cyrl-CS"/>
        </w:rPr>
        <w:t>Члан 1</w:t>
      </w:r>
      <w:r w:rsidRPr="00C31FB9">
        <w:rPr>
          <w:rFonts w:ascii="Times New Roman" w:hAnsi="Times New Roman"/>
          <w:b/>
          <w:bCs/>
          <w:sz w:val="24"/>
          <w:szCs w:val="24"/>
          <w:lang w:val="ru-RU"/>
        </w:rPr>
        <w:t>5</w:t>
      </w:r>
      <w:r w:rsidRPr="00C31FB9">
        <w:rPr>
          <w:rFonts w:ascii="Times New Roman" w:hAnsi="Times New Roman"/>
          <w:sz w:val="24"/>
          <w:szCs w:val="24"/>
          <w:lang w:val="sr-Cyrl-CS"/>
        </w:rPr>
        <w:t>.</w:t>
      </w:r>
    </w:p>
    <w:p w:rsidR="00D20E74"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ab/>
        <w:t>Уговорне стране су сагласне да евентуалне спорове из овог уговорног односа решавају споразумно, а ако то није могуће уговарају надлежност Пр</w:t>
      </w:r>
      <w:r w:rsidR="008E11AC">
        <w:rPr>
          <w:rFonts w:ascii="Times New Roman" w:hAnsi="Times New Roman"/>
          <w:sz w:val="24"/>
          <w:szCs w:val="24"/>
          <w:lang w:val="sr-Cyrl-CS"/>
        </w:rPr>
        <w:t xml:space="preserve">ивредног </w:t>
      </w:r>
      <w:r w:rsidRPr="00C31FB9">
        <w:rPr>
          <w:rFonts w:ascii="Times New Roman" w:hAnsi="Times New Roman"/>
          <w:sz w:val="24"/>
          <w:szCs w:val="24"/>
          <w:lang w:val="sr-Cyrl-CS"/>
        </w:rPr>
        <w:t>суда у Београду.</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Члан 1</w:t>
      </w:r>
      <w:r w:rsidRPr="00C31FB9">
        <w:rPr>
          <w:rFonts w:ascii="Times New Roman" w:hAnsi="Times New Roman"/>
          <w:b/>
          <w:bCs/>
          <w:sz w:val="24"/>
          <w:szCs w:val="24"/>
          <w:lang w:val="ru-RU"/>
        </w:rPr>
        <w:t>6</w:t>
      </w:r>
      <w:r w:rsidRPr="00C31FB9">
        <w:rPr>
          <w:rFonts w:ascii="Times New Roman" w:hAnsi="Times New Roman"/>
          <w:b/>
          <w:bCs/>
          <w:sz w:val="24"/>
          <w:szCs w:val="24"/>
          <w:lang w:val="sr-Cyrl-CS"/>
        </w:rPr>
        <w:t>.</w:t>
      </w:r>
    </w:p>
    <w:p w:rsidR="00D20E74"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ab/>
        <w:t>Овај уговор је сачињен је у 4 (четири ) истоветна примерка, од којих по 2 (два) за сваку уговорну страну.</w:t>
      </w:r>
    </w:p>
    <w:p w:rsidR="00D20E74"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 xml:space="preserve">     </w:t>
      </w:r>
    </w:p>
    <w:tbl>
      <w:tblPr>
        <w:tblW w:w="0" w:type="auto"/>
        <w:tblLook w:val="04A0" w:firstRow="1" w:lastRow="0" w:firstColumn="1" w:lastColumn="0" w:noHBand="0" w:noVBand="1"/>
      </w:tblPr>
      <w:tblGrid>
        <w:gridCol w:w="4621"/>
        <w:gridCol w:w="4622"/>
      </w:tblGrid>
      <w:tr w:rsidR="00EE6C34" w:rsidRPr="00D75168">
        <w:tc>
          <w:tcPr>
            <w:tcW w:w="4621" w:type="dxa"/>
          </w:tcPr>
          <w:p w:rsidR="00EE6C34" w:rsidRPr="00346D48" w:rsidRDefault="00EE6C34" w:rsidP="00D20E74">
            <w:pPr>
              <w:rPr>
                <w:rFonts w:ascii="Times New Roman" w:hAnsi="Times New Roman"/>
                <w:sz w:val="24"/>
                <w:szCs w:val="24"/>
                <w:lang w:val="sr-Cyrl-CS"/>
              </w:rPr>
            </w:pPr>
            <w:r w:rsidRPr="00D75168">
              <w:rPr>
                <w:rFonts w:ascii="Times New Roman" w:hAnsi="Times New Roman"/>
                <w:sz w:val="24"/>
                <w:szCs w:val="24"/>
                <w:lang w:val="sr-Latn-CS"/>
              </w:rPr>
              <w:t>ИЗВРШИЛА</w:t>
            </w:r>
            <w:r w:rsidR="00346D48">
              <w:rPr>
                <w:rFonts w:ascii="Times New Roman" w:hAnsi="Times New Roman"/>
                <w:sz w:val="24"/>
                <w:szCs w:val="24"/>
                <w:lang w:val="sr-Cyrl-CS"/>
              </w:rPr>
              <w:t>Ц</w:t>
            </w:r>
          </w:p>
        </w:tc>
        <w:tc>
          <w:tcPr>
            <w:tcW w:w="4622" w:type="dxa"/>
          </w:tcPr>
          <w:p w:rsidR="00EE6C34" w:rsidRPr="00D75168" w:rsidRDefault="00EE6C34" w:rsidP="00D75168">
            <w:pPr>
              <w:jc w:val="right"/>
              <w:rPr>
                <w:rFonts w:ascii="Times New Roman" w:hAnsi="Times New Roman"/>
                <w:sz w:val="24"/>
                <w:szCs w:val="24"/>
                <w:lang w:val="sr-Cyrl-CS"/>
              </w:rPr>
            </w:pPr>
            <w:r w:rsidRPr="00D75168">
              <w:rPr>
                <w:rFonts w:ascii="Times New Roman" w:hAnsi="Times New Roman"/>
                <w:sz w:val="24"/>
                <w:szCs w:val="24"/>
                <w:lang w:val="sr-Cyrl-CS"/>
              </w:rPr>
              <w:t>НАРУЧИЛАЦ</w:t>
            </w:r>
          </w:p>
        </w:tc>
      </w:tr>
      <w:tr w:rsidR="00EE6C34" w:rsidRPr="00D75168">
        <w:tc>
          <w:tcPr>
            <w:tcW w:w="4621" w:type="dxa"/>
          </w:tcPr>
          <w:p w:rsidR="00EE6C34" w:rsidRPr="00D75168" w:rsidRDefault="00EE6C34" w:rsidP="00D20E74">
            <w:pPr>
              <w:rPr>
                <w:rFonts w:ascii="Times New Roman" w:hAnsi="Times New Roman"/>
                <w:sz w:val="24"/>
                <w:szCs w:val="24"/>
                <w:lang w:val="sr-Cyrl-CS"/>
              </w:rPr>
            </w:pPr>
            <w:r w:rsidRPr="00D75168">
              <w:rPr>
                <w:rFonts w:ascii="Times New Roman" w:hAnsi="Times New Roman"/>
                <w:sz w:val="24"/>
                <w:szCs w:val="24"/>
                <w:lang w:val="sr-Cyrl-CS"/>
              </w:rPr>
              <w:t>____________________</w:t>
            </w:r>
          </w:p>
        </w:tc>
        <w:tc>
          <w:tcPr>
            <w:tcW w:w="4622" w:type="dxa"/>
          </w:tcPr>
          <w:p w:rsidR="00EE6C34" w:rsidRPr="00D75168" w:rsidRDefault="00EE6C34" w:rsidP="00D75168">
            <w:pPr>
              <w:jc w:val="right"/>
              <w:rPr>
                <w:rFonts w:ascii="Times New Roman" w:hAnsi="Times New Roman"/>
                <w:sz w:val="24"/>
                <w:szCs w:val="24"/>
                <w:lang w:val="sr-Cyrl-CS"/>
              </w:rPr>
            </w:pPr>
            <w:r w:rsidRPr="00D75168">
              <w:rPr>
                <w:rFonts w:ascii="Times New Roman" w:hAnsi="Times New Roman"/>
                <w:sz w:val="24"/>
                <w:szCs w:val="24"/>
                <w:lang w:val="sr-Cyrl-CS"/>
              </w:rPr>
              <w:t>___________________</w:t>
            </w:r>
          </w:p>
          <w:p w:rsidR="00EE6C34" w:rsidRPr="00D75168" w:rsidRDefault="00EE6C34" w:rsidP="00D75168">
            <w:pPr>
              <w:jc w:val="right"/>
              <w:rPr>
                <w:rFonts w:ascii="Times New Roman" w:hAnsi="Times New Roman"/>
                <w:sz w:val="24"/>
                <w:szCs w:val="24"/>
                <w:lang w:val="sr-Cyrl-CS"/>
              </w:rPr>
            </w:pPr>
            <w:r w:rsidRPr="00D75168">
              <w:rPr>
                <w:rFonts w:ascii="Times New Roman" w:hAnsi="Times New Roman"/>
                <w:sz w:val="24"/>
                <w:szCs w:val="24"/>
                <w:lang w:val="sr-Cyrl-CS"/>
              </w:rPr>
              <w:t>Директор Зоран Милачић</w:t>
            </w:r>
          </w:p>
        </w:tc>
      </w:tr>
    </w:tbl>
    <w:p w:rsidR="00D20E74" w:rsidRPr="00C31FB9" w:rsidRDefault="00D20E74" w:rsidP="00D20E74">
      <w:pPr>
        <w:rPr>
          <w:rFonts w:ascii="Times New Roman" w:hAnsi="Times New Roman"/>
          <w:sz w:val="24"/>
          <w:szCs w:val="24"/>
          <w:lang w:val="sr-Latn-CS"/>
        </w:rPr>
      </w:pPr>
    </w:p>
    <w:p w:rsidR="00D20E74" w:rsidRPr="00C31FB9" w:rsidRDefault="00D20E74" w:rsidP="00D20E74">
      <w:pPr>
        <w:pStyle w:val="ListParagraph"/>
        <w:rPr>
          <w:rFonts w:ascii="Times New Roman" w:hAnsi="Times New Roman"/>
          <w:sz w:val="24"/>
          <w:szCs w:val="24"/>
          <w:lang w:val="sr-Cyrl-CS"/>
        </w:rPr>
      </w:pPr>
    </w:p>
    <w:p w:rsidR="00D20E74" w:rsidRPr="00C31FB9" w:rsidRDefault="00D20E74" w:rsidP="00D20E74">
      <w:pPr>
        <w:pStyle w:val="ListParagraph"/>
        <w:rPr>
          <w:rFonts w:ascii="Times New Roman" w:hAnsi="Times New Roman"/>
          <w:sz w:val="24"/>
          <w:szCs w:val="24"/>
          <w:lang w:val="sr-Cyrl-CS"/>
        </w:rPr>
      </w:pPr>
    </w:p>
    <w:p w:rsidR="00D20E74" w:rsidRPr="00C31FB9" w:rsidRDefault="00D20E74" w:rsidP="00D20E74">
      <w:pPr>
        <w:pStyle w:val="ListParagraph"/>
        <w:rPr>
          <w:rFonts w:ascii="Times New Roman" w:hAnsi="Times New Roman"/>
          <w:sz w:val="24"/>
          <w:szCs w:val="24"/>
          <w:lang w:val="sr-Cyrl-CS"/>
        </w:rPr>
      </w:pPr>
    </w:p>
    <w:p w:rsidR="001B2A13" w:rsidRPr="00C31FB9" w:rsidRDefault="001B2A13" w:rsidP="00D20E74">
      <w:pPr>
        <w:pStyle w:val="ListParagraph"/>
        <w:rPr>
          <w:rFonts w:ascii="Times New Roman" w:hAnsi="Times New Roman"/>
          <w:sz w:val="24"/>
          <w:szCs w:val="24"/>
          <w:lang w:val="sr-Cyrl-CS"/>
        </w:rPr>
      </w:pPr>
    </w:p>
    <w:p w:rsidR="001B2A13" w:rsidRPr="00C31FB9" w:rsidRDefault="001B2A13" w:rsidP="00D20E74">
      <w:pPr>
        <w:pStyle w:val="ListParagraph"/>
        <w:rPr>
          <w:rFonts w:ascii="Times New Roman" w:hAnsi="Times New Roman"/>
          <w:sz w:val="24"/>
          <w:szCs w:val="24"/>
          <w:lang w:val="sr-Cyrl-CS"/>
        </w:rPr>
      </w:pPr>
    </w:p>
    <w:p w:rsidR="001B2A13" w:rsidRPr="00C31FB9" w:rsidRDefault="001B2A13" w:rsidP="00D20E74">
      <w:pPr>
        <w:pStyle w:val="ListParagraph"/>
        <w:rPr>
          <w:rFonts w:ascii="Times New Roman" w:hAnsi="Times New Roman"/>
          <w:sz w:val="24"/>
          <w:szCs w:val="24"/>
          <w:lang w:val="sr-Cyrl-CS"/>
        </w:rPr>
      </w:pPr>
    </w:p>
    <w:p w:rsidR="001B2A13" w:rsidRPr="00C31FB9" w:rsidRDefault="001B2A13" w:rsidP="00D20E74">
      <w:pPr>
        <w:pStyle w:val="ListParagraph"/>
        <w:rPr>
          <w:rFonts w:ascii="Times New Roman" w:hAnsi="Times New Roman"/>
          <w:sz w:val="24"/>
          <w:szCs w:val="24"/>
          <w:lang w:val="sr-Cyrl-CS"/>
        </w:rPr>
      </w:pPr>
    </w:p>
    <w:p w:rsidR="001B2A13" w:rsidRPr="00C31FB9" w:rsidRDefault="001B2A13" w:rsidP="00D20E74">
      <w:pPr>
        <w:pStyle w:val="ListParagraph"/>
        <w:rPr>
          <w:rFonts w:ascii="Times New Roman" w:hAnsi="Times New Roman"/>
          <w:sz w:val="24"/>
          <w:szCs w:val="24"/>
          <w:lang w:val="sr-Cyrl-CS"/>
        </w:rPr>
      </w:pPr>
    </w:p>
    <w:p w:rsidR="00FE0527" w:rsidRPr="008E11AC" w:rsidRDefault="00FE0527" w:rsidP="008E11AC">
      <w:pPr>
        <w:rPr>
          <w:rFonts w:ascii="Times New Roman" w:hAnsi="Times New Roman"/>
          <w:sz w:val="24"/>
          <w:szCs w:val="24"/>
          <w:lang w:val="sr-Cyrl-CS"/>
        </w:rPr>
      </w:pPr>
    </w:p>
    <w:p w:rsidR="00346D48" w:rsidRPr="00C31FB9" w:rsidRDefault="00346D48" w:rsidP="00D20E74">
      <w:pPr>
        <w:pStyle w:val="ListParagraph"/>
        <w:rPr>
          <w:rFonts w:ascii="Times New Roman" w:hAnsi="Times New Roman"/>
          <w:sz w:val="24"/>
          <w:szCs w:val="24"/>
          <w:lang w:val="sr-Cyrl-CS"/>
        </w:rPr>
      </w:pPr>
    </w:p>
    <w:p w:rsidR="00D52BB6" w:rsidRPr="00040EF5" w:rsidRDefault="00D66768" w:rsidP="00A534ED">
      <w:pPr>
        <w:pStyle w:val="ListParagraph"/>
        <w:numPr>
          <w:ilvl w:val="0"/>
          <w:numId w:val="7"/>
        </w:numPr>
        <w:rPr>
          <w:rFonts w:ascii="Times New Roman" w:hAnsi="Times New Roman"/>
          <w:color w:val="0070C0"/>
          <w:sz w:val="24"/>
          <w:szCs w:val="24"/>
          <w:lang w:val="sr-Cyrl-CS"/>
        </w:rPr>
      </w:pPr>
      <w:r w:rsidRPr="00C31FB9">
        <w:rPr>
          <w:rFonts w:ascii="Times New Roman" w:hAnsi="Times New Roman"/>
          <w:color w:val="0070C0"/>
          <w:sz w:val="24"/>
          <w:szCs w:val="24"/>
          <w:lang w:val="sr-Cyrl-CS"/>
        </w:rPr>
        <w:t>ОБРАЗАЦ О КАДРОВСКОМ  КАПАЦИТЕТУ</w:t>
      </w:r>
    </w:p>
    <w:p w:rsidR="00E2240B" w:rsidRPr="00C31FB9" w:rsidRDefault="00E2240B" w:rsidP="00E2240B">
      <w:pPr>
        <w:jc w:val="center"/>
        <w:rPr>
          <w:rFonts w:ascii="Times New Roman" w:hAnsi="Times New Roman"/>
          <w:sz w:val="24"/>
          <w:szCs w:val="24"/>
          <w:lang w:val="sr-Cyrl-CS"/>
        </w:rPr>
      </w:pPr>
      <w:r w:rsidRPr="00C31FB9">
        <w:rPr>
          <w:rFonts w:ascii="Times New Roman" w:hAnsi="Times New Roman"/>
          <w:sz w:val="24"/>
          <w:szCs w:val="24"/>
          <w:lang w:val="sr-Cyrl-CS"/>
        </w:rPr>
        <w:t>КАДРОВСКИ КАПАЦИТЕТ</w:t>
      </w:r>
    </w:p>
    <w:p w:rsidR="00E2240B" w:rsidRPr="00C31FB9" w:rsidRDefault="00E2240B" w:rsidP="00E2240B">
      <w:pPr>
        <w:rPr>
          <w:rFonts w:ascii="Times New Roman" w:hAnsi="Times New Roman"/>
          <w:sz w:val="24"/>
          <w:szCs w:val="24"/>
          <w:lang w:val="sr-Cyrl-CS"/>
        </w:rPr>
      </w:pPr>
      <w:proofErr w:type="spellStart"/>
      <w:r w:rsidRPr="00C31FB9">
        <w:rPr>
          <w:rFonts w:ascii="Times New Roman" w:hAnsi="Times New Roman"/>
          <w:noProof w:val="0"/>
          <w:sz w:val="24"/>
          <w:szCs w:val="24"/>
        </w:rPr>
        <w:t>Списак</w:t>
      </w:r>
      <w:proofErr w:type="spellEnd"/>
      <w:r w:rsidRPr="00C31FB9">
        <w:rPr>
          <w:rFonts w:ascii="Times New Roman" w:hAnsi="Times New Roman"/>
          <w:noProof w:val="0"/>
          <w:sz w:val="24"/>
          <w:szCs w:val="24"/>
        </w:rPr>
        <w:t xml:space="preserve"> и </w:t>
      </w:r>
      <w:proofErr w:type="spellStart"/>
      <w:r w:rsidRPr="00C31FB9">
        <w:rPr>
          <w:rFonts w:ascii="Times New Roman" w:hAnsi="Times New Roman"/>
          <w:noProof w:val="0"/>
          <w:sz w:val="24"/>
          <w:szCs w:val="24"/>
        </w:rPr>
        <w:t>квалификациона</w:t>
      </w:r>
      <w:proofErr w:type="spellEnd"/>
      <w:r w:rsidRPr="00C31FB9">
        <w:rPr>
          <w:rFonts w:ascii="Times New Roman" w:hAnsi="Times New Roman"/>
          <w:noProof w:val="0"/>
          <w:sz w:val="24"/>
          <w:szCs w:val="24"/>
        </w:rPr>
        <w:t xml:space="preserve"> </w:t>
      </w:r>
      <w:proofErr w:type="spellStart"/>
      <w:r w:rsidRPr="00C31FB9">
        <w:rPr>
          <w:rFonts w:ascii="Times New Roman" w:hAnsi="Times New Roman"/>
          <w:noProof w:val="0"/>
          <w:sz w:val="24"/>
          <w:szCs w:val="24"/>
        </w:rPr>
        <w:t>структура</w:t>
      </w:r>
      <w:proofErr w:type="spellEnd"/>
      <w:r w:rsidRPr="00C31FB9">
        <w:rPr>
          <w:rFonts w:ascii="Times New Roman" w:hAnsi="Times New Roman"/>
          <w:noProof w:val="0"/>
          <w:sz w:val="24"/>
          <w:szCs w:val="24"/>
        </w:rPr>
        <w:t xml:space="preserve"> </w:t>
      </w:r>
      <w:proofErr w:type="spellStart"/>
      <w:r w:rsidRPr="00C31FB9">
        <w:rPr>
          <w:rFonts w:ascii="Times New Roman" w:hAnsi="Times New Roman"/>
          <w:noProof w:val="0"/>
          <w:sz w:val="24"/>
          <w:szCs w:val="24"/>
        </w:rPr>
        <w:t>радника</w:t>
      </w:r>
      <w:proofErr w:type="spellEnd"/>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816"/>
        <w:gridCol w:w="3690"/>
        <w:gridCol w:w="2520"/>
      </w:tblGrid>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Р.бр.</w:t>
            </w:r>
          </w:p>
        </w:tc>
        <w:tc>
          <w:tcPr>
            <w:tcW w:w="2816"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Име и презиме радника</w:t>
            </w:r>
          </w:p>
        </w:tc>
        <w:tc>
          <w:tcPr>
            <w:tcW w:w="3690" w:type="dxa"/>
          </w:tcPr>
          <w:p w:rsidR="00E2240B" w:rsidRPr="00C31FB9" w:rsidRDefault="00E2240B" w:rsidP="00AF34F5">
            <w:pPr>
              <w:autoSpaceDE w:val="0"/>
              <w:autoSpaceDN w:val="0"/>
              <w:adjustRightInd w:val="0"/>
              <w:spacing w:after="0" w:line="240" w:lineRule="auto"/>
              <w:jc w:val="center"/>
              <w:rPr>
                <w:rFonts w:ascii="Times New Roman" w:eastAsia="TimesNewRomanPS-BoldMT" w:hAnsi="Times New Roman"/>
                <w:bCs/>
                <w:noProof w:val="0"/>
                <w:sz w:val="24"/>
                <w:szCs w:val="24"/>
              </w:rPr>
            </w:pPr>
            <w:proofErr w:type="spellStart"/>
            <w:r w:rsidRPr="00C31FB9">
              <w:rPr>
                <w:rFonts w:ascii="Times New Roman" w:eastAsia="TimesNewRomanPS-BoldMT" w:hAnsi="Times New Roman"/>
                <w:bCs/>
                <w:noProof w:val="0"/>
                <w:sz w:val="24"/>
                <w:szCs w:val="24"/>
              </w:rPr>
              <w:t>Радно</w:t>
            </w:r>
            <w:proofErr w:type="spellEnd"/>
            <w:r w:rsidRPr="00C31FB9">
              <w:rPr>
                <w:rFonts w:ascii="Times New Roman" w:eastAsia="TimesNewRomanPS-BoldMT" w:hAnsi="Times New Roman"/>
                <w:bCs/>
                <w:noProof w:val="0"/>
                <w:sz w:val="24"/>
                <w:szCs w:val="24"/>
              </w:rPr>
              <w:t xml:space="preserve"> </w:t>
            </w:r>
            <w:proofErr w:type="spellStart"/>
            <w:r w:rsidRPr="00C31FB9">
              <w:rPr>
                <w:rFonts w:ascii="Times New Roman" w:eastAsia="TimesNewRomanPS-BoldMT" w:hAnsi="Times New Roman"/>
                <w:bCs/>
                <w:noProof w:val="0"/>
                <w:sz w:val="24"/>
                <w:szCs w:val="24"/>
              </w:rPr>
              <w:t>место</w:t>
            </w:r>
            <w:proofErr w:type="spellEnd"/>
            <w:r w:rsidRPr="00C31FB9">
              <w:rPr>
                <w:rFonts w:ascii="Times New Roman" w:eastAsia="TimesNewRomanPS-BoldMT" w:hAnsi="Times New Roman"/>
                <w:bCs/>
                <w:noProof w:val="0"/>
                <w:sz w:val="24"/>
                <w:szCs w:val="24"/>
              </w:rPr>
              <w:t xml:space="preserve"> у</w:t>
            </w:r>
          </w:p>
          <w:p w:rsidR="00E2240B" w:rsidRPr="00C31FB9" w:rsidRDefault="00E2240B" w:rsidP="00AF34F5">
            <w:pPr>
              <w:spacing w:after="0"/>
              <w:jc w:val="center"/>
              <w:rPr>
                <w:rFonts w:ascii="Times New Roman" w:hAnsi="Times New Roman"/>
                <w:sz w:val="24"/>
                <w:szCs w:val="24"/>
              </w:rPr>
            </w:pPr>
            <w:proofErr w:type="spellStart"/>
            <w:r w:rsidRPr="00C31FB9">
              <w:rPr>
                <w:rFonts w:ascii="Times New Roman" w:eastAsia="TimesNewRomanPS-BoldMT" w:hAnsi="Times New Roman"/>
                <w:bCs/>
                <w:noProof w:val="0"/>
                <w:sz w:val="24"/>
                <w:szCs w:val="24"/>
              </w:rPr>
              <w:t>систематизацији</w:t>
            </w:r>
            <w:proofErr w:type="spellEnd"/>
          </w:p>
        </w:tc>
        <w:tc>
          <w:tcPr>
            <w:tcW w:w="2520" w:type="dxa"/>
          </w:tcPr>
          <w:p w:rsidR="00E2240B" w:rsidRPr="00C31FB9" w:rsidRDefault="00E2240B" w:rsidP="00AF34F5">
            <w:pPr>
              <w:spacing w:after="0"/>
              <w:jc w:val="center"/>
              <w:rPr>
                <w:rFonts w:ascii="Times New Roman" w:hAnsi="Times New Roman"/>
                <w:sz w:val="24"/>
                <w:szCs w:val="24"/>
                <w:lang w:val="sr-Cyrl-CS"/>
              </w:rPr>
            </w:pPr>
            <w:r w:rsidRPr="00C31FB9">
              <w:rPr>
                <w:rFonts w:ascii="Times New Roman" w:hAnsi="Times New Roman"/>
                <w:sz w:val="24"/>
                <w:szCs w:val="24"/>
                <w:lang w:val="sr-Cyrl-CS"/>
              </w:rPr>
              <w:t>Стручна спрема</w:t>
            </w:r>
          </w:p>
        </w:tc>
      </w:tr>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1.</w:t>
            </w:r>
          </w:p>
        </w:tc>
        <w:tc>
          <w:tcPr>
            <w:tcW w:w="2816" w:type="dxa"/>
          </w:tcPr>
          <w:p w:rsidR="00E2240B" w:rsidRPr="00C31FB9" w:rsidRDefault="00E2240B" w:rsidP="00AF34F5">
            <w:pPr>
              <w:spacing w:after="0"/>
              <w:rPr>
                <w:rFonts w:ascii="Times New Roman" w:hAnsi="Times New Roman"/>
                <w:sz w:val="24"/>
                <w:szCs w:val="24"/>
              </w:rPr>
            </w:pPr>
          </w:p>
        </w:tc>
        <w:tc>
          <w:tcPr>
            <w:tcW w:w="3690" w:type="dxa"/>
          </w:tcPr>
          <w:p w:rsidR="00E2240B" w:rsidRPr="00C31FB9" w:rsidRDefault="00E2240B" w:rsidP="00AF34F5">
            <w:pPr>
              <w:spacing w:after="0"/>
              <w:rPr>
                <w:rFonts w:ascii="Times New Roman" w:hAnsi="Times New Roman"/>
                <w:sz w:val="24"/>
                <w:szCs w:val="24"/>
              </w:rPr>
            </w:pPr>
          </w:p>
        </w:tc>
        <w:tc>
          <w:tcPr>
            <w:tcW w:w="2520" w:type="dxa"/>
          </w:tcPr>
          <w:p w:rsidR="00E2240B" w:rsidRPr="00C31FB9" w:rsidRDefault="00E2240B" w:rsidP="00AF34F5">
            <w:pPr>
              <w:spacing w:after="0"/>
              <w:rPr>
                <w:rFonts w:ascii="Times New Roman" w:hAnsi="Times New Roman"/>
                <w:sz w:val="24"/>
                <w:szCs w:val="24"/>
              </w:rPr>
            </w:pPr>
          </w:p>
        </w:tc>
      </w:tr>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2.</w:t>
            </w:r>
          </w:p>
        </w:tc>
        <w:tc>
          <w:tcPr>
            <w:tcW w:w="2816" w:type="dxa"/>
          </w:tcPr>
          <w:p w:rsidR="00E2240B" w:rsidRPr="00C31FB9" w:rsidRDefault="00E2240B" w:rsidP="00AF34F5">
            <w:pPr>
              <w:spacing w:after="0"/>
              <w:rPr>
                <w:rFonts w:ascii="Times New Roman" w:hAnsi="Times New Roman"/>
                <w:sz w:val="24"/>
                <w:szCs w:val="24"/>
              </w:rPr>
            </w:pPr>
          </w:p>
        </w:tc>
        <w:tc>
          <w:tcPr>
            <w:tcW w:w="3690" w:type="dxa"/>
          </w:tcPr>
          <w:p w:rsidR="00E2240B" w:rsidRPr="00C31FB9" w:rsidRDefault="00E2240B" w:rsidP="00AF34F5">
            <w:pPr>
              <w:spacing w:after="0"/>
              <w:rPr>
                <w:rFonts w:ascii="Times New Roman" w:hAnsi="Times New Roman"/>
                <w:sz w:val="24"/>
                <w:szCs w:val="24"/>
              </w:rPr>
            </w:pPr>
          </w:p>
        </w:tc>
        <w:tc>
          <w:tcPr>
            <w:tcW w:w="2520" w:type="dxa"/>
          </w:tcPr>
          <w:p w:rsidR="00E2240B" w:rsidRPr="00C31FB9" w:rsidRDefault="00E2240B" w:rsidP="00AF34F5">
            <w:pPr>
              <w:spacing w:after="0"/>
              <w:rPr>
                <w:rFonts w:ascii="Times New Roman" w:hAnsi="Times New Roman"/>
                <w:sz w:val="24"/>
                <w:szCs w:val="24"/>
              </w:rPr>
            </w:pPr>
          </w:p>
        </w:tc>
      </w:tr>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3.</w:t>
            </w:r>
          </w:p>
        </w:tc>
        <w:tc>
          <w:tcPr>
            <w:tcW w:w="2816" w:type="dxa"/>
          </w:tcPr>
          <w:p w:rsidR="00E2240B" w:rsidRPr="00C31FB9" w:rsidRDefault="00E2240B" w:rsidP="00AF34F5">
            <w:pPr>
              <w:spacing w:after="0"/>
              <w:rPr>
                <w:rFonts w:ascii="Times New Roman" w:hAnsi="Times New Roman"/>
                <w:sz w:val="24"/>
                <w:szCs w:val="24"/>
              </w:rPr>
            </w:pPr>
          </w:p>
        </w:tc>
        <w:tc>
          <w:tcPr>
            <w:tcW w:w="3690" w:type="dxa"/>
          </w:tcPr>
          <w:p w:rsidR="00E2240B" w:rsidRPr="00C31FB9" w:rsidRDefault="00E2240B" w:rsidP="00AF34F5">
            <w:pPr>
              <w:spacing w:after="0"/>
              <w:rPr>
                <w:rFonts w:ascii="Times New Roman" w:hAnsi="Times New Roman"/>
                <w:sz w:val="24"/>
                <w:szCs w:val="24"/>
              </w:rPr>
            </w:pPr>
          </w:p>
        </w:tc>
        <w:tc>
          <w:tcPr>
            <w:tcW w:w="2520" w:type="dxa"/>
          </w:tcPr>
          <w:p w:rsidR="00E2240B" w:rsidRPr="00C31FB9" w:rsidRDefault="00E2240B" w:rsidP="00AF34F5">
            <w:pPr>
              <w:spacing w:after="0"/>
              <w:rPr>
                <w:rFonts w:ascii="Times New Roman" w:hAnsi="Times New Roman"/>
                <w:sz w:val="24"/>
                <w:szCs w:val="24"/>
              </w:rPr>
            </w:pPr>
          </w:p>
        </w:tc>
      </w:tr>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4.</w:t>
            </w:r>
          </w:p>
        </w:tc>
        <w:tc>
          <w:tcPr>
            <w:tcW w:w="2816" w:type="dxa"/>
          </w:tcPr>
          <w:p w:rsidR="00E2240B" w:rsidRPr="00C31FB9" w:rsidRDefault="00E2240B" w:rsidP="00AF34F5">
            <w:pPr>
              <w:spacing w:after="0"/>
              <w:rPr>
                <w:rFonts w:ascii="Times New Roman" w:hAnsi="Times New Roman"/>
                <w:sz w:val="24"/>
                <w:szCs w:val="24"/>
              </w:rPr>
            </w:pPr>
          </w:p>
        </w:tc>
        <w:tc>
          <w:tcPr>
            <w:tcW w:w="3690" w:type="dxa"/>
          </w:tcPr>
          <w:p w:rsidR="00E2240B" w:rsidRPr="00C31FB9" w:rsidRDefault="00E2240B" w:rsidP="00AF34F5">
            <w:pPr>
              <w:spacing w:after="0"/>
              <w:rPr>
                <w:rFonts w:ascii="Times New Roman" w:hAnsi="Times New Roman"/>
                <w:sz w:val="24"/>
                <w:szCs w:val="24"/>
              </w:rPr>
            </w:pPr>
          </w:p>
        </w:tc>
        <w:tc>
          <w:tcPr>
            <w:tcW w:w="2520" w:type="dxa"/>
          </w:tcPr>
          <w:p w:rsidR="00E2240B" w:rsidRPr="00C31FB9" w:rsidRDefault="00E2240B" w:rsidP="00AF34F5">
            <w:pPr>
              <w:spacing w:after="0"/>
              <w:rPr>
                <w:rFonts w:ascii="Times New Roman" w:hAnsi="Times New Roman"/>
                <w:sz w:val="24"/>
                <w:szCs w:val="24"/>
              </w:rPr>
            </w:pPr>
          </w:p>
        </w:tc>
      </w:tr>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5.</w:t>
            </w:r>
          </w:p>
        </w:tc>
        <w:tc>
          <w:tcPr>
            <w:tcW w:w="2816" w:type="dxa"/>
          </w:tcPr>
          <w:p w:rsidR="00E2240B" w:rsidRPr="00C31FB9" w:rsidRDefault="00E2240B" w:rsidP="00AF34F5">
            <w:pPr>
              <w:spacing w:after="0"/>
              <w:rPr>
                <w:rFonts w:ascii="Times New Roman" w:hAnsi="Times New Roman"/>
                <w:sz w:val="24"/>
                <w:szCs w:val="24"/>
              </w:rPr>
            </w:pPr>
          </w:p>
        </w:tc>
        <w:tc>
          <w:tcPr>
            <w:tcW w:w="3690" w:type="dxa"/>
          </w:tcPr>
          <w:p w:rsidR="00E2240B" w:rsidRPr="00C31FB9" w:rsidRDefault="00E2240B" w:rsidP="00AF34F5">
            <w:pPr>
              <w:spacing w:after="0"/>
              <w:rPr>
                <w:rFonts w:ascii="Times New Roman" w:hAnsi="Times New Roman"/>
                <w:sz w:val="24"/>
                <w:szCs w:val="24"/>
              </w:rPr>
            </w:pPr>
          </w:p>
        </w:tc>
        <w:tc>
          <w:tcPr>
            <w:tcW w:w="2520" w:type="dxa"/>
          </w:tcPr>
          <w:p w:rsidR="00E2240B" w:rsidRPr="00C31FB9" w:rsidRDefault="00E2240B" w:rsidP="00AF34F5">
            <w:pPr>
              <w:spacing w:after="0"/>
              <w:rPr>
                <w:rFonts w:ascii="Times New Roman" w:hAnsi="Times New Roman"/>
                <w:sz w:val="24"/>
                <w:szCs w:val="24"/>
              </w:rPr>
            </w:pPr>
          </w:p>
        </w:tc>
      </w:tr>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6.</w:t>
            </w:r>
          </w:p>
        </w:tc>
        <w:tc>
          <w:tcPr>
            <w:tcW w:w="2816" w:type="dxa"/>
          </w:tcPr>
          <w:p w:rsidR="00E2240B" w:rsidRPr="00C31FB9" w:rsidRDefault="00E2240B" w:rsidP="00AF34F5">
            <w:pPr>
              <w:spacing w:after="0"/>
              <w:rPr>
                <w:rFonts w:ascii="Times New Roman" w:hAnsi="Times New Roman"/>
                <w:sz w:val="24"/>
                <w:szCs w:val="24"/>
              </w:rPr>
            </w:pPr>
          </w:p>
        </w:tc>
        <w:tc>
          <w:tcPr>
            <w:tcW w:w="3690" w:type="dxa"/>
          </w:tcPr>
          <w:p w:rsidR="00E2240B" w:rsidRPr="00C31FB9" w:rsidRDefault="00E2240B" w:rsidP="00AF34F5">
            <w:pPr>
              <w:spacing w:after="0"/>
              <w:rPr>
                <w:rFonts w:ascii="Times New Roman" w:hAnsi="Times New Roman"/>
                <w:sz w:val="24"/>
                <w:szCs w:val="24"/>
              </w:rPr>
            </w:pPr>
          </w:p>
        </w:tc>
        <w:tc>
          <w:tcPr>
            <w:tcW w:w="2520" w:type="dxa"/>
          </w:tcPr>
          <w:p w:rsidR="00E2240B" w:rsidRPr="00C31FB9" w:rsidRDefault="00E2240B" w:rsidP="00AF34F5">
            <w:pPr>
              <w:spacing w:after="0"/>
              <w:rPr>
                <w:rFonts w:ascii="Times New Roman" w:hAnsi="Times New Roman"/>
                <w:sz w:val="24"/>
                <w:szCs w:val="24"/>
              </w:rPr>
            </w:pPr>
          </w:p>
        </w:tc>
      </w:tr>
    </w:tbl>
    <w:p w:rsidR="00E2240B" w:rsidRPr="00C31FB9" w:rsidRDefault="00E2240B" w:rsidP="00E2240B">
      <w:pPr>
        <w:spacing w:after="0"/>
        <w:rPr>
          <w:rFonts w:ascii="Times New Roman" w:hAnsi="Times New Roman"/>
          <w:sz w:val="24"/>
          <w:szCs w:val="24"/>
        </w:rPr>
      </w:pPr>
    </w:p>
    <w:p w:rsidR="00FF599C" w:rsidRPr="00C31FB9" w:rsidRDefault="00FF599C" w:rsidP="00E2240B">
      <w:pPr>
        <w:autoSpaceDE w:val="0"/>
        <w:autoSpaceDN w:val="0"/>
        <w:adjustRightInd w:val="0"/>
        <w:spacing w:after="0" w:line="240" w:lineRule="auto"/>
        <w:jc w:val="both"/>
        <w:rPr>
          <w:rFonts w:ascii="Times New Roman" w:eastAsia="TimesNewRomanPS-BoldMT" w:hAnsi="Times New Roman"/>
          <w:bCs/>
          <w:noProof w:val="0"/>
          <w:sz w:val="24"/>
          <w:szCs w:val="24"/>
          <w:lang w:val="sr-Cyrl-CS"/>
        </w:rPr>
      </w:pPr>
    </w:p>
    <w:p w:rsidR="00FF599C" w:rsidRPr="00C31FB9" w:rsidRDefault="00FF599C" w:rsidP="00E2240B">
      <w:pPr>
        <w:autoSpaceDE w:val="0"/>
        <w:autoSpaceDN w:val="0"/>
        <w:adjustRightInd w:val="0"/>
        <w:spacing w:after="0" w:line="240" w:lineRule="auto"/>
        <w:jc w:val="both"/>
        <w:rPr>
          <w:rFonts w:ascii="Times New Roman" w:eastAsia="TimesNewRomanPS-BoldMT" w:hAnsi="Times New Roman"/>
          <w:bCs/>
          <w:noProof w:val="0"/>
          <w:sz w:val="24"/>
          <w:szCs w:val="24"/>
          <w:lang w:val="sr-Cyrl-CS"/>
        </w:rPr>
      </w:pPr>
    </w:p>
    <w:p w:rsidR="00FF599C" w:rsidRPr="00C31FB9" w:rsidRDefault="00FF599C" w:rsidP="00E2240B">
      <w:pPr>
        <w:autoSpaceDE w:val="0"/>
        <w:autoSpaceDN w:val="0"/>
        <w:adjustRightInd w:val="0"/>
        <w:spacing w:after="0" w:line="240" w:lineRule="auto"/>
        <w:jc w:val="both"/>
        <w:rPr>
          <w:rFonts w:ascii="Times New Roman" w:eastAsia="TimesNewRomanPS-BoldMT" w:hAnsi="Times New Roman"/>
          <w:bCs/>
          <w:noProof w:val="0"/>
          <w:sz w:val="24"/>
          <w:szCs w:val="24"/>
          <w:lang w:val="sr-Cyrl-CS"/>
        </w:rPr>
      </w:pPr>
    </w:p>
    <w:p w:rsidR="00E2240B" w:rsidRPr="00C31FB9" w:rsidRDefault="00E2240B" w:rsidP="00E2240B">
      <w:pPr>
        <w:autoSpaceDE w:val="0"/>
        <w:autoSpaceDN w:val="0"/>
        <w:adjustRightInd w:val="0"/>
        <w:spacing w:after="0" w:line="240" w:lineRule="auto"/>
        <w:jc w:val="both"/>
        <w:rPr>
          <w:rFonts w:ascii="Times New Roman" w:hAnsi="Times New Roman"/>
          <w:iCs/>
          <w:noProof w:val="0"/>
          <w:sz w:val="24"/>
          <w:szCs w:val="24"/>
          <w:lang w:val="sr-Cyrl-CS"/>
        </w:rPr>
      </w:pPr>
      <w:r w:rsidRPr="00C31FB9">
        <w:rPr>
          <w:rFonts w:ascii="Times New Roman" w:eastAsia="TimesNewRomanPS-BoldMT" w:hAnsi="Times New Roman"/>
          <w:bCs/>
          <w:noProof w:val="0"/>
          <w:sz w:val="24"/>
          <w:szCs w:val="24"/>
          <w:lang w:val="sr-Cyrl-CS"/>
        </w:rPr>
        <w:t xml:space="preserve">Напомена: </w:t>
      </w:r>
      <w:r w:rsidR="00647D18">
        <w:rPr>
          <w:rFonts w:ascii="Times New Roman" w:eastAsia="TimesNewRomanPS-BoldMT" w:hAnsi="Times New Roman"/>
          <w:iCs/>
          <w:noProof w:val="0"/>
          <w:sz w:val="24"/>
          <w:szCs w:val="24"/>
          <w:lang w:val="sr-Cyrl-CS"/>
        </w:rPr>
        <w:t>Понуђач доставља овај</w:t>
      </w:r>
      <w:r w:rsidRPr="00C31FB9">
        <w:rPr>
          <w:rFonts w:ascii="Times New Roman" w:eastAsia="TimesNewRomanPS-BoldMT" w:hAnsi="Times New Roman"/>
          <w:iCs/>
          <w:noProof w:val="0"/>
          <w:sz w:val="24"/>
          <w:szCs w:val="24"/>
          <w:lang w:val="sr-Cyrl-CS"/>
        </w:rPr>
        <w:t xml:space="preserve"> образац у складу са упутством из одељка УСЛОВИ ИЗ ЧЛАНА 75. И 76. ЗЈН У ПОСТУПКУ ЈАВНЕ НАБАВКЕ БРОЈ И УПУТСТВО КАКО СЕ ДОКАЗУЈЕ ИСПУЊЕНОСТ ТИХ УСЛОВА, из конкурсне документације, где је такође наведен и минимални захтевани број и структура запослених, који су квалификовани и који могу бити непосредно ангажовани</w:t>
      </w:r>
      <w:r w:rsidRPr="00C31FB9">
        <w:rPr>
          <w:rFonts w:ascii="Times New Roman" w:hAnsi="Times New Roman"/>
          <w:iCs/>
          <w:noProof w:val="0"/>
          <w:sz w:val="24"/>
          <w:szCs w:val="24"/>
          <w:lang w:val="sr-Cyrl-CS"/>
        </w:rPr>
        <w:t>на извршењу уговорних обавеза насталих по основу ове јавне набавке.</w:t>
      </w:r>
    </w:p>
    <w:p w:rsidR="00E2240B" w:rsidRPr="00C31FB9" w:rsidRDefault="00E2240B" w:rsidP="00E2240B">
      <w:pPr>
        <w:autoSpaceDE w:val="0"/>
        <w:autoSpaceDN w:val="0"/>
        <w:adjustRightInd w:val="0"/>
        <w:spacing w:after="0" w:line="240" w:lineRule="auto"/>
        <w:jc w:val="both"/>
        <w:rPr>
          <w:rFonts w:ascii="Times New Roman" w:eastAsia="TimesNewRomanPS-BoldMT" w:hAnsi="Times New Roman"/>
          <w:iCs/>
          <w:noProof w:val="0"/>
          <w:sz w:val="24"/>
          <w:szCs w:val="24"/>
          <w:lang w:val="sr-Cyrl-CS"/>
        </w:rPr>
      </w:pPr>
    </w:p>
    <w:p w:rsidR="00D52BB6" w:rsidRPr="00C31FB9" w:rsidRDefault="00D52BB6" w:rsidP="00001A27">
      <w:pPr>
        <w:pStyle w:val="ListParagraph"/>
        <w:rPr>
          <w:rFonts w:ascii="Times New Roman" w:hAnsi="Times New Roman"/>
          <w:sz w:val="24"/>
          <w:szCs w:val="24"/>
          <w:lang w:val="sr-Cyrl-CS"/>
        </w:rPr>
      </w:pPr>
    </w:p>
    <w:tbl>
      <w:tblPr>
        <w:tblW w:w="0" w:type="auto"/>
        <w:tblLook w:val="04A0" w:firstRow="1" w:lastRow="0" w:firstColumn="1" w:lastColumn="0" w:noHBand="0" w:noVBand="1"/>
      </w:tblPr>
      <w:tblGrid>
        <w:gridCol w:w="2691"/>
        <w:gridCol w:w="3216"/>
        <w:gridCol w:w="3336"/>
      </w:tblGrid>
      <w:tr w:rsidR="00E2240B" w:rsidRPr="00C31FB9">
        <w:tc>
          <w:tcPr>
            <w:tcW w:w="3081" w:type="dxa"/>
          </w:tcPr>
          <w:p w:rsidR="00E2240B" w:rsidRPr="00C31FB9" w:rsidRDefault="00E2240B" w:rsidP="00AF34F5">
            <w:pPr>
              <w:jc w:val="center"/>
              <w:rPr>
                <w:rFonts w:ascii="Times New Roman" w:hAnsi="Times New Roman"/>
                <w:sz w:val="24"/>
                <w:szCs w:val="24"/>
                <w:lang w:val="sr-Cyrl-CS"/>
              </w:rPr>
            </w:pPr>
            <w:r w:rsidRPr="00C31FB9">
              <w:rPr>
                <w:rFonts w:ascii="Times New Roman" w:hAnsi="Times New Roman"/>
                <w:sz w:val="24"/>
                <w:szCs w:val="24"/>
                <w:lang w:val="sr-Cyrl-CS"/>
              </w:rPr>
              <w:t>Датум:</w:t>
            </w:r>
          </w:p>
        </w:tc>
        <w:tc>
          <w:tcPr>
            <w:tcW w:w="3081" w:type="dxa"/>
          </w:tcPr>
          <w:p w:rsidR="00E2240B" w:rsidRPr="00C31FB9" w:rsidRDefault="00E2240B" w:rsidP="00AF34F5">
            <w:pPr>
              <w:jc w:val="center"/>
              <w:rPr>
                <w:rFonts w:ascii="Times New Roman" w:hAnsi="Times New Roman"/>
                <w:sz w:val="24"/>
                <w:szCs w:val="24"/>
                <w:lang w:val="sr-Cyrl-CS"/>
              </w:rPr>
            </w:pPr>
            <w:r w:rsidRPr="00C31FB9">
              <w:rPr>
                <w:rFonts w:ascii="Times New Roman" w:hAnsi="Times New Roman"/>
                <w:sz w:val="24"/>
                <w:szCs w:val="24"/>
                <w:lang w:val="sr-Cyrl-CS"/>
              </w:rPr>
              <w:t>М.П.</w:t>
            </w:r>
          </w:p>
        </w:tc>
        <w:tc>
          <w:tcPr>
            <w:tcW w:w="3081" w:type="dxa"/>
          </w:tcPr>
          <w:p w:rsidR="00E2240B" w:rsidRPr="00C31FB9" w:rsidRDefault="00E2240B" w:rsidP="00AF34F5">
            <w:pPr>
              <w:jc w:val="center"/>
              <w:rPr>
                <w:rFonts w:ascii="Times New Roman" w:hAnsi="Times New Roman"/>
                <w:sz w:val="24"/>
                <w:szCs w:val="24"/>
                <w:lang w:val="sr-Cyrl-CS"/>
              </w:rPr>
            </w:pPr>
            <w:r w:rsidRPr="00C31FB9">
              <w:rPr>
                <w:rFonts w:ascii="Times New Roman" w:hAnsi="Times New Roman"/>
                <w:sz w:val="24"/>
                <w:szCs w:val="24"/>
                <w:lang w:val="sr-Cyrl-CS"/>
              </w:rPr>
              <w:t>Потпис одговорног лица понуђача</w:t>
            </w:r>
          </w:p>
        </w:tc>
      </w:tr>
      <w:tr w:rsidR="00E2240B" w:rsidRPr="00C31FB9">
        <w:tc>
          <w:tcPr>
            <w:tcW w:w="3081" w:type="dxa"/>
          </w:tcPr>
          <w:p w:rsidR="00E2240B" w:rsidRPr="00C31FB9" w:rsidRDefault="00EE6C34" w:rsidP="00AF34F5">
            <w:pPr>
              <w:rPr>
                <w:rFonts w:ascii="Times New Roman" w:hAnsi="Times New Roman"/>
                <w:sz w:val="24"/>
                <w:szCs w:val="24"/>
                <w:lang w:val="sr-Cyrl-CS"/>
              </w:rPr>
            </w:pPr>
            <w:r>
              <w:rPr>
                <w:rFonts w:ascii="Times New Roman" w:hAnsi="Times New Roman"/>
                <w:sz w:val="24"/>
                <w:szCs w:val="24"/>
                <w:lang w:val="sr-Cyrl-CS"/>
              </w:rPr>
              <w:t>____________________</w:t>
            </w:r>
          </w:p>
        </w:tc>
        <w:tc>
          <w:tcPr>
            <w:tcW w:w="3081" w:type="dxa"/>
          </w:tcPr>
          <w:p w:rsidR="00E2240B" w:rsidRPr="00C31FB9" w:rsidRDefault="00E2240B" w:rsidP="00AF34F5">
            <w:pPr>
              <w:rPr>
                <w:rFonts w:ascii="Times New Roman" w:hAnsi="Times New Roman"/>
                <w:sz w:val="24"/>
                <w:szCs w:val="24"/>
                <w:lang w:val="sr-Cyrl-CS"/>
              </w:rPr>
            </w:pPr>
            <w:r w:rsidRPr="00C31FB9">
              <w:rPr>
                <w:rFonts w:ascii="Times New Roman" w:hAnsi="Times New Roman"/>
                <w:sz w:val="24"/>
                <w:szCs w:val="24"/>
                <w:lang w:val="sr-Cyrl-CS"/>
              </w:rPr>
              <w:t>_________________________</w:t>
            </w:r>
          </w:p>
        </w:tc>
        <w:tc>
          <w:tcPr>
            <w:tcW w:w="3081" w:type="dxa"/>
          </w:tcPr>
          <w:p w:rsidR="00E2240B" w:rsidRPr="00C31FB9" w:rsidRDefault="00E2240B" w:rsidP="00AF34F5">
            <w:pPr>
              <w:rPr>
                <w:rFonts w:ascii="Times New Roman" w:hAnsi="Times New Roman"/>
                <w:sz w:val="24"/>
                <w:szCs w:val="24"/>
                <w:lang w:val="sr-Cyrl-CS"/>
              </w:rPr>
            </w:pPr>
            <w:r w:rsidRPr="00C31FB9">
              <w:rPr>
                <w:rFonts w:ascii="Times New Roman" w:hAnsi="Times New Roman"/>
                <w:sz w:val="24"/>
                <w:szCs w:val="24"/>
                <w:lang w:val="sr-Cyrl-CS"/>
              </w:rPr>
              <w:t>__________________________</w:t>
            </w:r>
          </w:p>
        </w:tc>
      </w:tr>
    </w:tbl>
    <w:p w:rsidR="00D52BB6" w:rsidRPr="00C31FB9" w:rsidRDefault="00D52BB6" w:rsidP="00001A27">
      <w:pPr>
        <w:pStyle w:val="ListParagraph"/>
        <w:rPr>
          <w:rFonts w:ascii="Times New Roman" w:hAnsi="Times New Roman"/>
          <w:sz w:val="24"/>
          <w:szCs w:val="24"/>
          <w:lang w:val="sr-Cyrl-CS"/>
        </w:rPr>
      </w:pPr>
    </w:p>
    <w:p w:rsidR="0044678C" w:rsidRDefault="0044678C" w:rsidP="00EE6C34">
      <w:pPr>
        <w:pStyle w:val="ListParagraph"/>
        <w:ind w:left="0"/>
        <w:rPr>
          <w:rFonts w:ascii="Times New Roman" w:hAnsi="Times New Roman"/>
          <w:sz w:val="24"/>
          <w:szCs w:val="24"/>
          <w:lang w:val="sr-Cyrl-CS"/>
        </w:rPr>
      </w:pPr>
    </w:p>
    <w:p w:rsidR="00EE6C34" w:rsidRDefault="00EE6C34" w:rsidP="00EE6C34">
      <w:pPr>
        <w:pStyle w:val="ListParagraph"/>
        <w:ind w:left="0"/>
        <w:rPr>
          <w:rFonts w:ascii="Times New Roman" w:hAnsi="Times New Roman"/>
          <w:sz w:val="24"/>
          <w:szCs w:val="24"/>
          <w:lang w:val="sr-Cyrl-CS"/>
        </w:rPr>
      </w:pPr>
    </w:p>
    <w:p w:rsidR="00EE6C34" w:rsidRDefault="00EE6C34" w:rsidP="00EE6C34">
      <w:pPr>
        <w:pStyle w:val="ListParagraph"/>
        <w:ind w:left="0"/>
        <w:rPr>
          <w:rFonts w:ascii="Times New Roman" w:hAnsi="Times New Roman"/>
          <w:sz w:val="24"/>
          <w:szCs w:val="24"/>
          <w:lang w:val="sr-Cyrl-CS"/>
        </w:rPr>
      </w:pPr>
    </w:p>
    <w:p w:rsidR="00FF599C" w:rsidRDefault="00FF599C" w:rsidP="002E37F3">
      <w:pPr>
        <w:pStyle w:val="ListParagraph"/>
        <w:ind w:left="0"/>
        <w:rPr>
          <w:rFonts w:ascii="Times New Roman" w:hAnsi="Times New Roman"/>
          <w:sz w:val="24"/>
          <w:szCs w:val="24"/>
          <w:lang w:val="sr-Cyrl-CS"/>
        </w:rPr>
      </w:pPr>
    </w:p>
    <w:p w:rsidR="008E11AC" w:rsidRDefault="008E11AC" w:rsidP="002E37F3">
      <w:pPr>
        <w:pStyle w:val="ListParagraph"/>
        <w:ind w:left="0"/>
        <w:rPr>
          <w:rFonts w:ascii="Times New Roman" w:hAnsi="Times New Roman"/>
          <w:sz w:val="24"/>
          <w:szCs w:val="24"/>
          <w:lang w:val="sr-Cyrl-CS"/>
        </w:rPr>
      </w:pPr>
    </w:p>
    <w:p w:rsidR="008E11AC" w:rsidRDefault="008E11AC" w:rsidP="002E37F3">
      <w:pPr>
        <w:pStyle w:val="ListParagraph"/>
        <w:ind w:left="0"/>
        <w:rPr>
          <w:rFonts w:ascii="Times New Roman" w:hAnsi="Times New Roman"/>
          <w:sz w:val="24"/>
          <w:szCs w:val="24"/>
          <w:lang w:val="sr-Cyrl-CS"/>
        </w:rPr>
      </w:pPr>
    </w:p>
    <w:p w:rsidR="00040EF5" w:rsidRPr="00C31FB9" w:rsidRDefault="00040EF5" w:rsidP="002E37F3">
      <w:pPr>
        <w:pStyle w:val="ListParagraph"/>
        <w:ind w:left="0"/>
        <w:rPr>
          <w:rFonts w:ascii="Times New Roman" w:hAnsi="Times New Roman"/>
          <w:sz w:val="24"/>
          <w:szCs w:val="24"/>
          <w:lang w:val="sr-Cyrl-CS"/>
        </w:rPr>
      </w:pPr>
    </w:p>
    <w:p w:rsidR="00FF599C" w:rsidRPr="00C31FB9" w:rsidRDefault="00D66768" w:rsidP="00D66768">
      <w:pPr>
        <w:pStyle w:val="ListParagraph"/>
        <w:numPr>
          <w:ilvl w:val="0"/>
          <w:numId w:val="7"/>
        </w:numPr>
        <w:rPr>
          <w:rFonts w:ascii="Times New Roman" w:hAnsi="Times New Roman"/>
          <w:color w:val="0070C0"/>
          <w:sz w:val="24"/>
          <w:szCs w:val="24"/>
          <w:lang w:val="sr-Cyrl-CS"/>
        </w:rPr>
      </w:pPr>
      <w:r w:rsidRPr="00C31FB9">
        <w:rPr>
          <w:rFonts w:ascii="Times New Roman" w:hAnsi="Times New Roman"/>
          <w:color w:val="0070C0"/>
          <w:sz w:val="24"/>
          <w:szCs w:val="24"/>
          <w:lang w:val="sr-Cyrl-CS"/>
        </w:rPr>
        <w:t>ОБРАЗАЦ О ДОВОЉНОМ ТЕХНИЧКОМ КАПАЦИТЕТУ</w:t>
      </w:r>
    </w:p>
    <w:p w:rsidR="00D52BB6" w:rsidRPr="00C31FB9" w:rsidRDefault="00D52BB6" w:rsidP="00001A27">
      <w:pPr>
        <w:pStyle w:val="ListParagraph"/>
        <w:rPr>
          <w:rFonts w:ascii="Times New Roman" w:hAnsi="Times New Roman"/>
          <w:sz w:val="24"/>
          <w:szCs w:val="24"/>
          <w:lang w:val="sr-Cyrl-CS"/>
        </w:rPr>
      </w:pPr>
    </w:p>
    <w:p w:rsidR="00353F2F" w:rsidRPr="008E11AC" w:rsidRDefault="00353F2F" w:rsidP="008E11AC">
      <w:pPr>
        <w:pStyle w:val="ListParagraph"/>
        <w:rPr>
          <w:rFonts w:ascii="Times New Roman" w:hAnsi="Times New Roman"/>
          <w:sz w:val="24"/>
          <w:szCs w:val="24"/>
          <w:lang w:val="sr-Cyrl-CS"/>
        </w:rPr>
      </w:pPr>
      <w:r w:rsidRPr="00C31FB9">
        <w:rPr>
          <w:rFonts w:ascii="Times New Roman" w:hAnsi="Times New Roman"/>
          <w:sz w:val="24"/>
          <w:szCs w:val="24"/>
          <w:lang w:val="sr-Cyrl-CS"/>
        </w:rPr>
        <w:t>ИЗЈАВА О ДОВОЉНОМ ТЕХНИЧКОМ КАПАЦИТЕТУ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6229"/>
      </w:tblGrid>
      <w:tr w:rsidR="00353F2F" w:rsidRPr="00C31FB9">
        <w:trPr>
          <w:trHeight w:val="500"/>
        </w:trPr>
        <w:tc>
          <w:tcPr>
            <w:tcW w:w="2123" w:type="dxa"/>
          </w:tcPr>
          <w:p w:rsidR="00353F2F" w:rsidRPr="00C31FB9" w:rsidRDefault="0096349B" w:rsidP="00AF34F5">
            <w:pPr>
              <w:pStyle w:val="ListParagraph"/>
              <w:ind w:left="0"/>
              <w:rPr>
                <w:rFonts w:ascii="Times New Roman" w:hAnsi="Times New Roman"/>
                <w:sz w:val="24"/>
                <w:szCs w:val="24"/>
                <w:lang w:val="sr-Cyrl-CS"/>
              </w:rPr>
            </w:pPr>
            <w:r w:rsidRPr="00C31FB9">
              <w:rPr>
                <w:rFonts w:ascii="Times New Roman" w:hAnsi="Times New Roman"/>
                <w:sz w:val="24"/>
                <w:szCs w:val="24"/>
                <w:lang w:val="sr-Cyrl-CS"/>
              </w:rPr>
              <w:t>Понуђач</w:t>
            </w:r>
          </w:p>
        </w:tc>
        <w:tc>
          <w:tcPr>
            <w:tcW w:w="6229" w:type="dxa"/>
          </w:tcPr>
          <w:p w:rsidR="00353F2F" w:rsidRPr="00C31FB9" w:rsidRDefault="00353F2F" w:rsidP="00AF34F5">
            <w:pPr>
              <w:pStyle w:val="ListParagraph"/>
              <w:ind w:left="0"/>
              <w:rPr>
                <w:rFonts w:ascii="Times New Roman" w:hAnsi="Times New Roman"/>
                <w:sz w:val="24"/>
                <w:szCs w:val="24"/>
                <w:lang w:val="sr-Cyrl-CS"/>
              </w:rPr>
            </w:pPr>
          </w:p>
        </w:tc>
      </w:tr>
      <w:tr w:rsidR="00353F2F" w:rsidRPr="00C31FB9">
        <w:trPr>
          <w:trHeight w:val="500"/>
        </w:trPr>
        <w:tc>
          <w:tcPr>
            <w:tcW w:w="2123" w:type="dxa"/>
          </w:tcPr>
          <w:p w:rsidR="00353F2F" w:rsidRPr="00C31FB9" w:rsidRDefault="0096349B" w:rsidP="00AF34F5">
            <w:pPr>
              <w:pStyle w:val="ListParagraph"/>
              <w:ind w:left="0"/>
              <w:rPr>
                <w:rFonts w:ascii="Times New Roman" w:hAnsi="Times New Roman"/>
                <w:sz w:val="24"/>
                <w:szCs w:val="24"/>
                <w:lang w:val="sr-Cyrl-CS"/>
              </w:rPr>
            </w:pPr>
            <w:r w:rsidRPr="00C31FB9">
              <w:rPr>
                <w:rFonts w:ascii="Times New Roman" w:hAnsi="Times New Roman"/>
                <w:sz w:val="24"/>
                <w:szCs w:val="24"/>
                <w:lang w:val="sr-Cyrl-CS"/>
              </w:rPr>
              <w:t xml:space="preserve">Понуда бр. </w:t>
            </w:r>
          </w:p>
        </w:tc>
        <w:tc>
          <w:tcPr>
            <w:tcW w:w="6229" w:type="dxa"/>
          </w:tcPr>
          <w:p w:rsidR="00353F2F" w:rsidRPr="00C31FB9" w:rsidRDefault="00353F2F" w:rsidP="00AF34F5">
            <w:pPr>
              <w:pStyle w:val="ListParagraph"/>
              <w:ind w:left="0"/>
              <w:rPr>
                <w:rFonts w:ascii="Times New Roman" w:hAnsi="Times New Roman"/>
                <w:sz w:val="24"/>
                <w:szCs w:val="24"/>
                <w:lang w:val="sr-Cyrl-CS"/>
              </w:rPr>
            </w:pPr>
          </w:p>
        </w:tc>
      </w:tr>
    </w:tbl>
    <w:p w:rsidR="00353F2F" w:rsidRPr="00C31FB9" w:rsidRDefault="00353F2F" w:rsidP="0096349B">
      <w:pPr>
        <w:tabs>
          <w:tab w:val="left" w:pos="630"/>
        </w:tabs>
        <w:autoSpaceDE w:val="0"/>
        <w:autoSpaceDN w:val="0"/>
        <w:adjustRightInd w:val="0"/>
        <w:spacing w:after="0" w:line="240" w:lineRule="auto"/>
        <w:ind w:left="630"/>
        <w:rPr>
          <w:rFonts w:ascii="Times New Roman" w:eastAsia="Calibri" w:hAnsi="Times New Roman"/>
          <w:b/>
          <w:bCs/>
          <w:noProof w:val="0"/>
          <w:sz w:val="24"/>
          <w:szCs w:val="24"/>
        </w:rPr>
      </w:pPr>
      <w:r w:rsidRPr="00C31FB9">
        <w:rPr>
          <w:rFonts w:ascii="Times New Roman" w:eastAsia="Calibri" w:hAnsi="Times New Roman"/>
          <w:b/>
          <w:bCs/>
          <w:noProof w:val="0"/>
          <w:sz w:val="24"/>
          <w:szCs w:val="24"/>
        </w:rPr>
        <w:t>(</w:t>
      </w:r>
      <w:proofErr w:type="spellStart"/>
      <w:proofErr w:type="gramStart"/>
      <w:r w:rsidRPr="00C31FB9">
        <w:rPr>
          <w:rFonts w:ascii="Times New Roman" w:eastAsia="Calibri" w:hAnsi="Times New Roman"/>
          <w:b/>
          <w:bCs/>
          <w:noProof w:val="0"/>
          <w:sz w:val="24"/>
          <w:szCs w:val="24"/>
        </w:rPr>
        <w:t>заокружити</w:t>
      </w:r>
      <w:proofErr w:type="spellEnd"/>
      <w:proofErr w:type="gramEnd"/>
      <w:r w:rsidRPr="00C31FB9">
        <w:rPr>
          <w:rFonts w:ascii="Times New Roman" w:eastAsia="Calibri" w:hAnsi="Times New Roman"/>
          <w:b/>
          <w:bCs/>
          <w:noProof w:val="0"/>
          <w:sz w:val="24"/>
          <w:szCs w:val="24"/>
        </w:rPr>
        <w:t>)</w:t>
      </w:r>
    </w:p>
    <w:p w:rsidR="00353F2F" w:rsidRPr="00C31FB9" w:rsidRDefault="00353F2F" w:rsidP="0096349B">
      <w:pPr>
        <w:tabs>
          <w:tab w:val="left" w:pos="630"/>
        </w:tabs>
        <w:autoSpaceDE w:val="0"/>
        <w:autoSpaceDN w:val="0"/>
        <w:adjustRightInd w:val="0"/>
        <w:spacing w:after="0" w:line="240" w:lineRule="auto"/>
        <w:ind w:left="630"/>
        <w:rPr>
          <w:rFonts w:ascii="Times New Roman" w:eastAsia="Calibri" w:hAnsi="Times New Roman"/>
          <w:b/>
          <w:bCs/>
          <w:noProof w:val="0"/>
          <w:sz w:val="24"/>
          <w:szCs w:val="24"/>
        </w:rPr>
      </w:pPr>
      <w:r w:rsidRPr="00C31FB9">
        <w:rPr>
          <w:rFonts w:ascii="Times New Roman" w:eastAsia="Calibri" w:hAnsi="Times New Roman"/>
          <w:b/>
          <w:bCs/>
          <w:noProof w:val="0"/>
          <w:sz w:val="24"/>
          <w:szCs w:val="24"/>
        </w:rPr>
        <w:t xml:space="preserve">1. </w:t>
      </w:r>
      <w:proofErr w:type="spellStart"/>
      <w:proofErr w:type="gramStart"/>
      <w:r w:rsidRPr="00C31FB9">
        <w:rPr>
          <w:rFonts w:ascii="Times New Roman" w:eastAsia="Calibri" w:hAnsi="Times New Roman"/>
          <w:b/>
          <w:bCs/>
          <w:noProof w:val="0"/>
          <w:sz w:val="24"/>
          <w:szCs w:val="24"/>
        </w:rPr>
        <w:t>понуђача</w:t>
      </w:r>
      <w:proofErr w:type="spellEnd"/>
      <w:proofErr w:type="gram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који</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наступа</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самостално</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или</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са</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са</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подизвођачем</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има</w:t>
      </w:r>
      <w:proofErr w:type="spellEnd"/>
    </w:p>
    <w:p w:rsidR="00353F2F" w:rsidRPr="00C31FB9" w:rsidRDefault="00353F2F" w:rsidP="0096349B">
      <w:pPr>
        <w:tabs>
          <w:tab w:val="left" w:pos="630"/>
        </w:tabs>
        <w:autoSpaceDE w:val="0"/>
        <w:autoSpaceDN w:val="0"/>
        <w:adjustRightInd w:val="0"/>
        <w:spacing w:after="0" w:line="240" w:lineRule="auto"/>
        <w:ind w:left="630"/>
        <w:rPr>
          <w:rFonts w:ascii="Times New Roman" w:eastAsia="Calibri" w:hAnsi="Times New Roman"/>
          <w:b/>
          <w:bCs/>
          <w:noProof w:val="0"/>
          <w:sz w:val="24"/>
          <w:szCs w:val="24"/>
        </w:rPr>
      </w:pPr>
      <w:r w:rsidRPr="00C31FB9">
        <w:rPr>
          <w:rFonts w:ascii="Times New Roman" w:eastAsia="Calibri" w:hAnsi="Times New Roman"/>
          <w:b/>
          <w:bCs/>
          <w:noProof w:val="0"/>
          <w:sz w:val="24"/>
          <w:szCs w:val="24"/>
        </w:rPr>
        <w:t xml:space="preserve">2. </w:t>
      </w:r>
      <w:proofErr w:type="spellStart"/>
      <w:proofErr w:type="gramStart"/>
      <w:r w:rsidRPr="00C31FB9">
        <w:rPr>
          <w:rFonts w:ascii="Times New Roman" w:eastAsia="Calibri" w:hAnsi="Times New Roman"/>
          <w:b/>
          <w:bCs/>
          <w:noProof w:val="0"/>
          <w:sz w:val="24"/>
          <w:szCs w:val="24"/>
        </w:rPr>
        <w:t>за</w:t>
      </w:r>
      <w:proofErr w:type="spellEnd"/>
      <w:proofErr w:type="gram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подизвођача</w:t>
      </w:r>
      <w:proofErr w:type="spellEnd"/>
    </w:p>
    <w:p w:rsidR="00353F2F" w:rsidRPr="00C31FB9" w:rsidRDefault="00353F2F" w:rsidP="0096349B">
      <w:pPr>
        <w:tabs>
          <w:tab w:val="left" w:pos="630"/>
        </w:tabs>
        <w:autoSpaceDE w:val="0"/>
        <w:autoSpaceDN w:val="0"/>
        <w:adjustRightInd w:val="0"/>
        <w:spacing w:after="0" w:line="240" w:lineRule="auto"/>
        <w:ind w:left="630"/>
        <w:rPr>
          <w:rFonts w:ascii="Times New Roman" w:eastAsia="Calibri" w:hAnsi="Times New Roman"/>
          <w:b/>
          <w:bCs/>
          <w:noProof w:val="0"/>
          <w:sz w:val="24"/>
          <w:szCs w:val="24"/>
          <w:lang w:val="sr-Cyrl-CS"/>
        </w:rPr>
      </w:pPr>
      <w:r w:rsidRPr="00C31FB9">
        <w:rPr>
          <w:rFonts w:ascii="Times New Roman" w:eastAsia="Calibri" w:hAnsi="Times New Roman"/>
          <w:b/>
          <w:bCs/>
          <w:noProof w:val="0"/>
          <w:sz w:val="24"/>
          <w:szCs w:val="24"/>
        </w:rPr>
        <w:t xml:space="preserve">3. </w:t>
      </w:r>
      <w:proofErr w:type="gramStart"/>
      <w:r w:rsidRPr="00C31FB9">
        <w:rPr>
          <w:rFonts w:ascii="Times New Roman" w:eastAsia="Calibri" w:hAnsi="Times New Roman"/>
          <w:b/>
          <w:bCs/>
          <w:noProof w:val="0"/>
          <w:sz w:val="24"/>
          <w:szCs w:val="24"/>
        </w:rPr>
        <w:t>у</w:t>
      </w:r>
      <w:proofErr w:type="gram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случају</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подношења</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заједничке</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понуде</w:t>
      </w:r>
      <w:proofErr w:type="spellEnd"/>
    </w:p>
    <w:p w:rsidR="00D52BB6" w:rsidRPr="00C31FB9" w:rsidRDefault="00353F2F" w:rsidP="0096349B">
      <w:pPr>
        <w:tabs>
          <w:tab w:val="left" w:pos="630"/>
        </w:tabs>
        <w:autoSpaceDE w:val="0"/>
        <w:autoSpaceDN w:val="0"/>
        <w:adjustRightInd w:val="0"/>
        <w:spacing w:after="0" w:line="240" w:lineRule="auto"/>
        <w:ind w:left="630"/>
        <w:rPr>
          <w:rFonts w:ascii="Times New Roman" w:eastAsia="Calibri" w:hAnsi="Times New Roman"/>
          <w:noProof w:val="0"/>
          <w:sz w:val="24"/>
          <w:szCs w:val="24"/>
          <w:lang w:val="sr-Cyrl-CS"/>
        </w:rPr>
      </w:pPr>
      <w:r w:rsidRPr="00C31FB9">
        <w:rPr>
          <w:rFonts w:ascii="Times New Roman" w:eastAsia="Calibri" w:hAnsi="Times New Roman"/>
          <w:noProof w:val="0"/>
          <w:sz w:val="24"/>
          <w:szCs w:val="24"/>
          <w:lang w:val="sr-Cyrl-CS"/>
        </w:rPr>
        <w:t>Изјављујемо да за предметну јавну набавку располажемо довољним техничким капацитетом, што подразумева да</w:t>
      </w:r>
      <w:r w:rsidR="0096349B" w:rsidRPr="00C31FB9">
        <w:rPr>
          <w:rFonts w:ascii="Times New Roman" w:eastAsia="Calibri" w:hAnsi="Times New Roman"/>
          <w:noProof w:val="0"/>
          <w:sz w:val="24"/>
          <w:szCs w:val="24"/>
          <w:lang w:val="sr-Cyrl-CS"/>
        </w:rPr>
        <w:t xml:space="preserve"> </w:t>
      </w:r>
      <w:r w:rsidRPr="00C31FB9">
        <w:rPr>
          <w:rFonts w:ascii="Times New Roman" w:eastAsia="Calibri" w:hAnsi="Times New Roman"/>
          <w:noProof w:val="0"/>
          <w:sz w:val="24"/>
          <w:szCs w:val="24"/>
          <w:lang w:val="sr-Cyrl-CS"/>
        </w:rPr>
        <w:t>имамо у својини и/или у државини следећу имовину и техничка средства (опрему):</w:t>
      </w:r>
    </w:p>
    <w:p w:rsidR="0096349B" w:rsidRPr="00C31FB9" w:rsidRDefault="0096349B" w:rsidP="0096349B">
      <w:pPr>
        <w:tabs>
          <w:tab w:val="left" w:pos="630"/>
        </w:tabs>
        <w:autoSpaceDE w:val="0"/>
        <w:autoSpaceDN w:val="0"/>
        <w:adjustRightInd w:val="0"/>
        <w:spacing w:after="0" w:line="240" w:lineRule="auto"/>
        <w:ind w:left="630"/>
        <w:rPr>
          <w:rFonts w:ascii="Times New Roman" w:eastAsia="Calibri" w:hAnsi="Times New Roman"/>
          <w:noProof w:val="0"/>
          <w:sz w:val="24"/>
          <w:szCs w:val="24"/>
          <w:lang w:val="sr-Cyrl-CS"/>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7"/>
        <w:gridCol w:w="2046"/>
      </w:tblGrid>
      <w:tr w:rsidR="0096349B" w:rsidRPr="00C31FB9">
        <w:tc>
          <w:tcPr>
            <w:tcW w:w="6768" w:type="dxa"/>
          </w:tcPr>
          <w:p w:rsidR="0096349B" w:rsidRPr="00C31FB9" w:rsidRDefault="00FF599C" w:rsidP="00AE7E2E">
            <w:pPr>
              <w:tabs>
                <w:tab w:val="left" w:pos="630"/>
              </w:tabs>
              <w:autoSpaceDE w:val="0"/>
              <w:autoSpaceDN w:val="0"/>
              <w:adjustRightInd w:val="0"/>
              <w:spacing w:after="0"/>
              <w:rPr>
                <w:rFonts w:ascii="Times New Roman" w:eastAsia="Calibri" w:hAnsi="Times New Roman"/>
                <w:noProof w:val="0"/>
                <w:sz w:val="24"/>
                <w:szCs w:val="24"/>
                <w:lang w:val="sr-Cyrl-CS"/>
              </w:rPr>
            </w:pPr>
            <w:r w:rsidRPr="00C31FB9">
              <w:rPr>
                <w:rFonts w:ascii="Times New Roman" w:eastAsia="Calibri" w:hAnsi="Times New Roman"/>
                <w:noProof w:val="0"/>
                <w:sz w:val="24"/>
                <w:szCs w:val="24"/>
                <w:lang w:val="sr-Cyrl-CS"/>
              </w:rPr>
              <w:t>Наз</w:t>
            </w:r>
            <w:r w:rsidR="0096349B" w:rsidRPr="00C31FB9">
              <w:rPr>
                <w:rFonts w:ascii="Times New Roman" w:eastAsia="Calibri" w:hAnsi="Times New Roman"/>
                <w:noProof w:val="0"/>
                <w:sz w:val="24"/>
                <w:szCs w:val="24"/>
                <w:lang w:val="sr-Cyrl-CS"/>
              </w:rPr>
              <w:t>ив техничког средства</w:t>
            </w:r>
          </w:p>
        </w:tc>
        <w:tc>
          <w:tcPr>
            <w:tcW w:w="208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r w:rsidRPr="00C31FB9">
              <w:rPr>
                <w:rFonts w:ascii="Times New Roman" w:eastAsia="Calibri" w:hAnsi="Times New Roman"/>
                <w:noProof w:val="0"/>
                <w:sz w:val="24"/>
                <w:szCs w:val="24"/>
                <w:lang w:val="sr-Cyrl-CS"/>
              </w:rPr>
              <w:t>Број комада</w:t>
            </w:r>
          </w:p>
        </w:tc>
      </w:tr>
      <w:tr w:rsidR="0096349B" w:rsidRPr="00C31FB9">
        <w:tc>
          <w:tcPr>
            <w:tcW w:w="676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p>
        </w:tc>
        <w:tc>
          <w:tcPr>
            <w:tcW w:w="208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p>
        </w:tc>
      </w:tr>
      <w:tr w:rsidR="0096349B" w:rsidRPr="00C31FB9">
        <w:tc>
          <w:tcPr>
            <w:tcW w:w="676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p>
        </w:tc>
        <w:tc>
          <w:tcPr>
            <w:tcW w:w="208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p>
        </w:tc>
      </w:tr>
      <w:tr w:rsidR="0096349B" w:rsidRPr="00C31FB9">
        <w:tc>
          <w:tcPr>
            <w:tcW w:w="676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p>
        </w:tc>
        <w:tc>
          <w:tcPr>
            <w:tcW w:w="208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p>
        </w:tc>
      </w:tr>
    </w:tbl>
    <w:p w:rsidR="00FF599C" w:rsidRPr="00C31FB9" w:rsidRDefault="00FF599C" w:rsidP="00EE6C34">
      <w:pPr>
        <w:autoSpaceDE w:val="0"/>
        <w:autoSpaceDN w:val="0"/>
        <w:adjustRightInd w:val="0"/>
        <w:spacing w:after="0" w:line="240" w:lineRule="auto"/>
        <w:jc w:val="both"/>
        <w:rPr>
          <w:rFonts w:ascii="Times New Roman" w:eastAsia="Calibri" w:hAnsi="Times New Roman"/>
          <w:noProof w:val="0"/>
          <w:sz w:val="24"/>
          <w:szCs w:val="24"/>
          <w:lang w:val="sr-Cyrl-CS"/>
        </w:rPr>
      </w:pPr>
    </w:p>
    <w:p w:rsidR="0096349B" w:rsidRPr="00C31FB9" w:rsidRDefault="0096349B" w:rsidP="00EE6C34">
      <w:pPr>
        <w:autoSpaceDE w:val="0"/>
        <w:autoSpaceDN w:val="0"/>
        <w:adjustRightInd w:val="0"/>
        <w:spacing w:after="0" w:line="240" w:lineRule="auto"/>
        <w:jc w:val="both"/>
        <w:rPr>
          <w:rFonts w:ascii="Times New Roman" w:eastAsia="Calibri" w:hAnsi="Times New Roman"/>
          <w:noProof w:val="0"/>
          <w:sz w:val="24"/>
          <w:szCs w:val="24"/>
          <w:lang w:val="sr-Cyrl-CS"/>
        </w:rPr>
      </w:pPr>
      <w:r w:rsidRPr="00C31FB9">
        <w:rPr>
          <w:rFonts w:ascii="Times New Roman" w:eastAsia="Calibri" w:hAnsi="Times New Roman"/>
          <w:noProof w:val="0"/>
          <w:sz w:val="24"/>
          <w:szCs w:val="24"/>
          <w:lang w:val="sr-Cyrl-CS"/>
        </w:rPr>
        <w:t>** У случају подношења заједничке понуде, попуњен образац потписују и оверавају печатом сви чланови групе понуђача који</w:t>
      </w:r>
      <w:r w:rsidR="00FF599C" w:rsidRPr="00C31FB9">
        <w:rPr>
          <w:rFonts w:ascii="Times New Roman" w:eastAsia="Calibri" w:hAnsi="Times New Roman"/>
          <w:noProof w:val="0"/>
          <w:sz w:val="24"/>
          <w:szCs w:val="24"/>
          <w:lang w:val="sr-Cyrl-CS"/>
        </w:rPr>
        <w:t xml:space="preserve"> </w:t>
      </w:r>
      <w:r w:rsidRPr="00C31FB9">
        <w:rPr>
          <w:rFonts w:ascii="Times New Roman" w:eastAsia="Calibri" w:hAnsi="Times New Roman"/>
          <w:noProof w:val="0"/>
          <w:sz w:val="24"/>
          <w:szCs w:val="24"/>
          <w:lang w:val="sr-Cyrl-CS"/>
        </w:rPr>
        <w:t>подносе заједничку понуду док услов у погледу довољног техничког капацитета сви чланови групе испуњавају заједно.</w:t>
      </w:r>
    </w:p>
    <w:p w:rsidR="0096349B" w:rsidRPr="00C31FB9" w:rsidRDefault="0096349B" w:rsidP="00EE6C34">
      <w:pPr>
        <w:autoSpaceDE w:val="0"/>
        <w:autoSpaceDN w:val="0"/>
        <w:adjustRightInd w:val="0"/>
        <w:spacing w:after="0" w:line="240" w:lineRule="auto"/>
        <w:jc w:val="both"/>
        <w:rPr>
          <w:rFonts w:ascii="Times New Roman" w:eastAsia="Calibri" w:hAnsi="Times New Roman"/>
          <w:noProof w:val="0"/>
          <w:sz w:val="24"/>
          <w:szCs w:val="24"/>
          <w:lang w:val="sr-Cyrl-CS"/>
        </w:rPr>
      </w:pPr>
      <w:r w:rsidRPr="00C31FB9">
        <w:rPr>
          <w:rFonts w:ascii="Times New Roman" w:eastAsia="Calibri" w:hAnsi="Times New Roman"/>
          <w:noProof w:val="0"/>
          <w:sz w:val="24"/>
          <w:szCs w:val="24"/>
          <w:lang w:val="sr-Cyrl-CS"/>
        </w:rPr>
        <w:t>*** У случају да понуђач наступа са подизвођачем и за подизвођача мора испунити наведени услов у погледу довољног техничког</w:t>
      </w:r>
      <w:r w:rsidR="00FF599C" w:rsidRPr="00C31FB9">
        <w:rPr>
          <w:rFonts w:ascii="Times New Roman" w:eastAsia="Calibri" w:hAnsi="Times New Roman"/>
          <w:noProof w:val="0"/>
          <w:sz w:val="24"/>
          <w:szCs w:val="24"/>
          <w:lang w:val="sr-Cyrl-CS"/>
        </w:rPr>
        <w:t xml:space="preserve"> </w:t>
      </w:r>
      <w:r w:rsidRPr="00C31FB9">
        <w:rPr>
          <w:rFonts w:ascii="Times New Roman" w:eastAsia="Calibri" w:hAnsi="Times New Roman"/>
          <w:noProof w:val="0"/>
          <w:sz w:val="24"/>
          <w:szCs w:val="24"/>
          <w:lang w:val="sr-Cyrl-CS"/>
        </w:rPr>
        <w:t>капацитета, док образац за њега попуњава, потписује и оверава</w:t>
      </w:r>
      <w:r w:rsidR="00FF599C" w:rsidRPr="00C31FB9">
        <w:rPr>
          <w:rFonts w:ascii="Times New Roman" w:eastAsia="Calibri" w:hAnsi="Times New Roman"/>
          <w:noProof w:val="0"/>
          <w:sz w:val="24"/>
          <w:szCs w:val="24"/>
          <w:lang w:val="sr-Cyrl-CS"/>
        </w:rPr>
        <w:t xml:space="preserve"> </w:t>
      </w:r>
      <w:r w:rsidRPr="00C31FB9">
        <w:rPr>
          <w:rFonts w:ascii="Times New Roman" w:eastAsia="Calibri" w:hAnsi="Times New Roman"/>
          <w:noProof w:val="0"/>
          <w:sz w:val="24"/>
          <w:szCs w:val="24"/>
          <w:lang w:val="sr-Cyrl-CS"/>
        </w:rPr>
        <w:t xml:space="preserve">печатом понуђач који га ангажује. </w:t>
      </w:r>
      <w:proofErr w:type="spellStart"/>
      <w:proofErr w:type="gramStart"/>
      <w:r w:rsidRPr="00C31FB9">
        <w:rPr>
          <w:rFonts w:ascii="Times New Roman" w:eastAsia="Calibri" w:hAnsi="Times New Roman"/>
          <w:noProof w:val="0"/>
          <w:sz w:val="24"/>
          <w:szCs w:val="24"/>
        </w:rPr>
        <w:t>Образац</w:t>
      </w:r>
      <w:proofErr w:type="spellEnd"/>
      <w:r w:rsidRPr="00C31FB9">
        <w:rPr>
          <w:rFonts w:ascii="Times New Roman" w:eastAsia="Calibri" w:hAnsi="Times New Roman"/>
          <w:noProof w:val="0"/>
          <w:sz w:val="24"/>
          <w:szCs w:val="24"/>
        </w:rPr>
        <w:t xml:space="preserve"> </w:t>
      </w:r>
      <w:proofErr w:type="spellStart"/>
      <w:r w:rsidRPr="00C31FB9">
        <w:rPr>
          <w:rFonts w:ascii="Times New Roman" w:eastAsia="Calibri" w:hAnsi="Times New Roman"/>
          <w:noProof w:val="0"/>
          <w:sz w:val="24"/>
          <w:szCs w:val="24"/>
        </w:rPr>
        <w:t>фотокопирати</w:t>
      </w:r>
      <w:proofErr w:type="spellEnd"/>
      <w:r w:rsidRPr="00C31FB9">
        <w:rPr>
          <w:rFonts w:ascii="Times New Roman" w:eastAsia="Calibri" w:hAnsi="Times New Roman"/>
          <w:noProof w:val="0"/>
          <w:sz w:val="24"/>
          <w:szCs w:val="24"/>
        </w:rPr>
        <w:t xml:space="preserve"> у </w:t>
      </w:r>
      <w:proofErr w:type="spellStart"/>
      <w:r w:rsidRPr="00C31FB9">
        <w:rPr>
          <w:rFonts w:ascii="Times New Roman" w:eastAsia="Calibri" w:hAnsi="Times New Roman"/>
          <w:noProof w:val="0"/>
          <w:sz w:val="24"/>
          <w:szCs w:val="24"/>
        </w:rPr>
        <w:t>зависности</w:t>
      </w:r>
      <w:proofErr w:type="spellEnd"/>
      <w:r w:rsidR="00FF599C" w:rsidRPr="00C31FB9">
        <w:rPr>
          <w:rFonts w:ascii="Times New Roman" w:eastAsia="Calibri" w:hAnsi="Times New Roman"/>
          <w:noProof w:val="0"/>
          <w:sz w:val="24"/>
          <w:szCs w:val="24"/>
          <w:lang w:val="sr-Cyrl-CS"/>
        </w:rPr>
        <w:t xml:space="preserve"> </w:t>
      </w:r>
      <w:proofErr w:type="spellStart"/>
      <w:r w:rsidRPr="00C31FB9">
        <w:rPr>
          <w:rFonts w:ascii="Times New Roman" w:eastAsia="Calibri" w:hAnsi="Times New Roman"/>
          <w:noProof w:val="0"/>
          <w:sz w:val="24"/>
          <w:szCs w:val="24"/>
        </w:rPr>
        <w:t>од</w:t>
      </w:r>
      <w:proofErr w:type="spellEnd"/>
      <w:r w:rsidRPr="00C31FB9">
        <w:rPr>
          <w:rFonts w:ascii="Times New Roman" w:eastAsia="Calibri" w:hAnsi="Times New Roman"/>
          <w:noProof w:val="0"/>
          <w:sz w:val="24"/>
          <w:szCs w:val="24"/>
        </w:rPr>
        <w:t xml:space="preserve"> </w:t>
      </w:r>
      <w:proofErr w:type="spellStart"/>
      <w:r w:rsidRPr="00C31FB9">
        <w:rPr>
          <w:rFonts w:ascii="Times New Roman" w:eastAsia="Calibri" w:hAnsi="Times New Roman"/>
          <w:noProof w:val="0"/>
          <w:sz w:val="24"/>
          <w:szCs w:val="24"/>
        </w:rPr>
        <w:t>броја</w:t>
      </w:r>
      <w:proofErr w:type="spellEnd"/>
      <w:r w:rsidRPr="00C31FB9">
        <w:rPr>
          <w:rFonts w:ascii="Times New Roman" w:eastAsia="Calibri" w:hAnsi="Times New Roman"/>
          <w:noProof w:val="0"/>
          <w:sz w:val="24"/>
          <w:szCs w:val="24"/>
        </w:rPr>
        <w:t xml:space="preserve"> </w:t>
      </w:r>
      <w:proofErr w:type="spellStart"/>
      <w:r w:rsidRPr="00C31FB9">
        <w:rPr>
          <w:rFonts w:ascii="Times New Roman" w:eastAsia="Calibri" w:hAnsi="Times New Roman"/>
          <w:noProof w:val="0"/>
          <w:sz w:val="24"/>
          <w:szCs w:val="24"/>
        </w:rPr>
        <w:t>ангажованих</w:t>
      </w:r>
      <w:proofErr w:type="spellEnd"/>
      <w:r w:rsidRPr="00C31FB9">
        <w:rPr>
          <w:rFonts w:ascii="Times New Roman" w:eastAsia="Calibri" w:hAnsi="Times New Roman"/>
          <w:noProof w:val="0"/>
          <w:sz w:val="24"/>
          <w:szCs w:val="24"/>
        </w:rPr>
        <w:t xml:space="preserve"> </w:t>
      </w:r>
      <w:proofErr w:type="spellStart"/>
      <w:r w:rsidRPr="00C31FB9">
        <w:rPr>
          <w:rFonts w:ascii="Times New Roman" w:eastAsia="Calibri" w:hAnsi="Times New Roman"/>
          <w:noProof w:val="0"/>
          <w:sz w:val="24"/>
          <w:szCs w:val="24"/>
        </w:rPr>
        <w:t>подизвођача</w:t>
      </w:r>
      <w:proofErr w:type="spellEnd"/>
      <w:r w:rsidRPr="00C31FB9">
        <w:rPr>
          <w:rFonts w:ascii="Times New Roman" w:eastAsia="Calibri" w:hAnsi="Times New Roman"/>
          <w:noProof w:val="0"/>
          <w:sz w:val="24"/>
          <w:szCs w:val="24"/>
        </w:rPr>
        <w:t>.</w:t>
      </w:r>
      <w:proofErr w:type="gramEnd"/>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tbl>
      <w:tblPr>
        <w:tblW w:w="15717" w:type="dxa"/>
        <w:tblLayout w:type="fixed"/>
        <w:tblLook w:val="04A0" w:firstRow="1" w:lastRow="0" w:firstColumn="1" w:lastColumn="0" w:noHBand="0" w:noVBand="1"/>
      </w:tblPr>
      <w:tblGrid>
        <w:gridCol w:w="9747"/>
        <w:gridCol w:w="2634"/>
        <w:gridCol w:w="3336"/>
      </w:tblGrid>
      <w:tr w:rsidR="00FF599C" w:rsidRPr="00C31FB9" w:rsidTr="0042725F">
        <w:tc>
          <w:tcPr>
            <w:tcW w:w="9747" w:type="dxa"/>
          </w:tcPr>
          <w:p w:rsidR="00FF599C" w:rsidRPr="00C31FB9" w:rsidRDefault="00FF599C" w:rsidP="00AF34F5">
            <w:pPr>
              <w:jc w:val="center"/>
              <w:rPr>
                <w:rFonts w:ascii="Times New Roman" w:hAnsi="Times New Roman"/>
                <w:sz w:val="24"/>
                <w:szCs w:val="24"/>
                <w:lang w:val="sr-Cyrl-CS"/>
              </w:rPr>
            </w:pPr>
            <w:r w:rsidRPr="00C31FB9">
              <w:rPr>
                <w:rFonts w:ascii="Times New Roman" w:hAnsi="Times New Roman"/>
                <w:sz w:val="24"/>
                <w:szCs w:val="24"/>
                <w:lang w:val="sr-Cyrl-CS"/>
              </w:rPr>
              <w:t>Датум:</w:t>
            </w:r>
          </w:p>
        </w:tc>
        <w:tc>
          <w:tcPr>
            <w:tcW w:w="2634" w:type="dxa"/>
          </w:tcPr>
          <w:p w:rsidR="00FF599C" w:rsidRPr="00C31FB9" w:rsidRDefault="00FF599C" w:rsidP="00AF34F5">
            <w:pPr>
              <w:jc w:val="center"/>
              <w:rPr>
                <w:rFonts w:ascii="Times New Roman" w:hAnsi="Times New Roman"/>
                <w:sz w:val="24"/>
                <w:szCs w:val="24"/>
                <w:lang w:val="sr-Cyrl-CS"/>
              </w:rPr>
            </w:pPr>
            <w:r w:rsidRPr="00C31FB9">
              <w:rPr>
                <w:rFonts w:ascii="Times New Roman" w:hAnsi="Times New Roman"/>
                <w:sz w:val="24"/>
                <w:szCs w:val="24"/>
                <w:lang w:val="sr-Cyrl-CS"/>
              </w:rPr>
              <w:t>М.П.</w:t>
            </w:r>
          </w:p>
        </w:tc>
        <w:tc>
          <w:tcPr>
            <w:tcW w:w="3336" w:type="dxa"/>
          </w:tcPr>
          <w:p w:rsidR="00FF599C" w:rsidRPr="00C31FB9" w:rsidRDefault="00FF599C" w:rsidP="00AF34F5">
            <w:pPr>
              <w:jc w:val="center"/>
              <w:rPr>
                <w:rFonts w:ascii="Times New Roman" w:hAnsi="Times New Roman"/>
                <w:sz w:val="24"/>
                <w:szCs w:val="24"/>
                <w:lang w:val="sr-Cyrl-CS"/>
              </w:rPr>
            </w:pPr>
            <w:r w:rsidRPr="00C31FB9">
              <w:rPr>
                <w:rFonts w:ascii="Times New Roman" w:hAnsi="Times New Roman"/>
                <w:sz w:val="24"/>
                <w:szCs w:val="24"/>
                <w:lang w:val="sr-Cyrl-CS"/>
              </w:rPr>
              <w:t>Потпис одговорног лица понуђача</w:t>
            </w:r>
          </w:p>
        </w:tc>
      </w:tr>
      <w:tr w:rsidR="00FF599C" w:rsidRPr="00C31FB9" w:rsidTr="0042725F">
        <w:tc>
          <w:tcPr>
            <w:tcW w:w="9747" w:type="dxa"/>
          </w:tcPr>
          <w:p w:rsidR="00FF599C" w:rsidRDefault="00FF599C" w:rsidP="00AF34F5">
            <w:pPr>
              <w:pBdr>
                <w:bottom w:val="single" w:sz="12" w:space="1" w:color="auto"/>
              </w:pBdr>
              <w:rPr>
                <w:rFonts w:ascii="Times New Roman" w:hAnsi="Times New Roman"/>
                <w:sz w:val="24"/>
                <w:szCs w:val="24"/>
                <w:lang w:val="sr-Cyrl-CS"/>
              </w:rPr>
            </w:pPr>
          </w:p>
          <w:p w:rsidR="0042725F" w:rsidRDefault="0042725F" w:rsidP="00AF34F5">
            <w:pPr>
              <w:rPr>
                <w:rFonts w:ascii="Times New Roman" w:hAnsi="Times New Roman"/>
                <w:sz w:val="24"/>
                <w:szCs w:val="24"/>
                <w:lang w:val="sr-Cyrl-CS"/>
              </w:rPr>
            </w:pPr>
          </w:p>
          <w:p w:rsidR="008E11AC" w:rsidRDefault="008E11AC" w:rsidP="00AF34F5">
            <w:pPr>
              <w:rPr>
                <w:rFonts w:ascii="Times New Roman" w:hAnsi="Times New Roman"/>
                <w:sz w:val="24"/>
                <w:szCs w:val="24"/>
                <w:lang w:val="sr-Cyrl-CS"/>
              </w:rPr>
            </w:pPr>
          </w:p>
          <w:p w:rsidR="008E11AC" w:rsidRPr="00C31FB9" w:rsidRDefault="008E11AC" w:rsidP="00AF34F5">
            <w:pPr>
              <w:rPr>
                <w:rFonts w:ascii="Times New Roman" w:hAnsi="Times New Roman"/>
                <w:sz w:val="24"/>
                <w:szCs w:val="24"/>
                <w:lang w:val="sr-Cyrl-CS"/>
              </w:rPr>
            </w:pPr>
          </w:p>
        </w:tc>
        <w:tc>
          <w:tcPr>
            <w:tcW w:w="2634" w:type="dxa"/>
          </w:tcPr>
          <w:p w:rsidR="009322D6" w:rsidRPr="00C31FB9" w:rsidRDefault="009322D6" w:rsidP="00AF34F5">
            <w:pPr>
              <w:rPr>
                <w:rFonts w:ascii="Times New Roman" w:hAnsi="Times New Roman"/>
                <w:sz w:val="24"/>
                <w:szCs w:val="24"/>
                <w:lang w:val="sr-Cyrl-CS"/>
              </w:rPr>
            </w:pPr>
          </w:p>
        </w:tc>
        <w:tc>
          <w:tcPr>
            <w:tcW w:w="3336" w:type="dxa"/>
          </w:tcPr>
          <w:p w:rsidR="00FF599C" w:rsidRPr="00C31FB9" w:rsidRDefault="00FF599C" w:rsidP="009322D6">
            <w:pPr>
              <w:ind w:left="-108" w:firstLine="108"/>
              <w:rPr>
                <w:rFonts w:ascii="Times New Roman" w:hAnsi="Times New Roman"/>
                <w:sz w:val="24"/>
                <w:szCs w:val="24"/>
                <w:lang w:val="sr-Cyrl-CS"/>
              </w:rPr>
            </w:pPr>
            <w:r w:rsidRPr="00C31FB9">
              <w:rPr>
                <w:rFonts w:ascii="Times New Roman" w:hAnsi="Times New Roman"/>
                <w:sz w:val="24"/>
                <w:szCs w:val="24"/>
                <w:lang w:val="sr-Cyrl-CS"/>
              </w:rPr>
              <w:t>__________</w:t>
            </w:r>
          </w:p>
        </w:tc>
      </w:tr>
      <w:tr w:rsidR="009322D6" w:rsidRPr="00C31FB9" w:rsidTr="0042725F">
        <w:tc>
          <w:tcPr>
            <w:tcW w:w="9747" w:type="dxa"/>
          </w:tcPr>
          <w:p w:rsidR="009322D6" w:rsidRPr="009322D6" w:rsidRDefault="009322D6" w:rsidP="009322D6">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9322D6" w:rsidRPr="009322D6" w:rsidRDefault="009322D6" w:rsidP="009322D6">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r w:rsidRPr="009322D6">
              <w:rPr>
                <w:rFonts w:ascii="Times New Roman" w:eastAsia="Calibri" w:hAnsi="Times New Roman"/>
                <w:b/>
                <w:bCs/>
                <w:iCs/>
                <w:color w:val="002060"/>
                <w:sz w:val="28"/>
                <w:szCs w:val="28"/>
              </w:rPr>
              <mc:AlternateContent>
                <mc:Choice Requires="wps">
                  <w:drawing>
                    <wp:anchor distT="0" distB="0" distL="114300" distR="114300" simplePos="0" relativeHeight="251659264" behindDoc="0" locked="0" layoutInCell="1" allowOverlap="1" wp14:anchorId="430468A3" wp14:editId="1B2EFBA7">
                      <wp:simplePos x="0" y="0"/>
                      <wp:positionH relativeFrom="column">
                        <wp:posOffset>281940</wp:posOffset>
                      </wp:positionH>
                      <wp:positionV relativeFrom="paragraph">
                        <wp:posOffset>-89535</wp:posOffset>
                      </wp:positionV>
                      <wp:extent cx="5554345" cy="641985"/>
                      <wp:effectExtent l="0" t="0" r="27305" b="628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23235B" w:rsidRDefault="0023235B" w:rsidP="009322D6">
                                  <w:pPr>
                                    <w:autoSpaceDE w:val="0"/>
                                    <w:autoSpaceDN w:val="0"/>
                                    <w:adjustRightInd w:val="0"/>
                                    <w:spacing w:after="0" w:line="240" w:lineRule="auto"/>
                                    <w:jc w:val="center"/>
                                    <w:rPr>
                                      <w:rFonts w:ascii="Times New Roman" w:hAnsi="Times New Roman"/>
                                      <w:b/>
                                      <w:bCs/>
                                      <w:iCs/>
                                      <w:color w:val="002060"/>
                                      <w:sz w:val="28"/>
                                      <w:szCs w:val="28"/>
                                    </w:rPr>
                                  </w:pPr>
                                </w:p>
                                <w:p w:rsidR="0023235B" w:rsidRPr="00207789" w:rsidRDefault="0023235B" w:rsidP="009322D6">
                                  <w:pPr>
                                    <w:jc w:val="center"/>
                                  </w:pPr>
                                  <w:r>
                                    <w:rPr>
                                      <w:rFonts w:ascii="Times New Roman" w:hAnsi="Times New Roman"/>
                                      <w:b/>
                                      <w:bCs/>
                                      <w:iCs/>
                                      <w:color w:val="002060"/>
                                      <w:sz w:val="28"/>
                                      <w:szCs w:val="28"/>
                                    </w:rPr>
                                    <w:t xml:space="preserve">  </w:t>
                                  </w:r>
                                  <w:r>
                                    <w:rPr>
                                      <w:rFonts w:ascii="Times New Roman" w:hAnsi="Times New Roman"/>
                                      <w:b/>
                                      <w:sz w:val="28"/>
                                      <w:szCs w:val="28"/>
                                    </w:rPr>
                                    <w:t>ПОТВРДА О РЕФЕРЕНТНИМ НАБАВКАМА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2.2pt;margin-top:-7.05pt;width:437.35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" fillcolor="#dafda7" strokecolor="#94b64e">
                      <v:fill color2="#f5ffe6" rotate="t" angle="180" colors="0 #dafda7;22938f #e4fdc2;1 #f5ffe6" focus="100%" type="gradient"/>
                      <v:shadow on="t" color="black" opacity="24903f" origin=",.5" offset="0,.55556mm"/>
                      <v:textbox>
                        <w:txbxContent>
                          <w:p w:rsidR="0023235B" w:rsidRDefault="0023235B" w:rsidP="009322D6">
                            <w:pPr>
                              <w:autoSpaceDE w:val="0"/>
                              <w:autoSpaceDN w:val="0"/>
                              <w:adjustRightInd w:val="0"/>
                              <w:spacing w:after="0" w:line="240" w:lineRule="auto"/>
                              <w:jc w:val="center"/>
                              <w:rPr>
                                <w:rFonts w:ascii="Times New Roman" w:hAnsi="Times New Roman"/>
                                <w:b/>
                                <w:bCs/>
                                <w:iCs/>
                                <w:color w:val="002060"/>
                                <w:sz w:val="28"/>
                                <w:szCs w:val="28"/>
                              </w:rPr>
                            </w:pPr>
                          </w:p>
                          <w:p w:rsidR="0023235B" w:rsidRPr="00207789" w:rsidRDefault="0023235B" w:rsidP="009322D6">
                            <w:pPr>
                              <w:jc w:val="center"/>
                            </w:pPr>
                            <w:r>
                              <w:rPr>
                                <w:rFonts w:ascii="Times New Roman" w:hAnsi="Times New Roman"/>
                                <w:b/>
                                <w:bCs/>
                                <w:iCs/>
                                <w:color w:val="002060"/>
                                <w:sz w:val="28"/>
                                <w:szCs w:val="28"/>
                              </w:rPr>
                              <w:t xml:space="preserve">  </w:t>
                            </w:r>
                            <w:r>
                              <w:rPr>
                                <w:rFonts w:ascii="Times New Roman" w:hAnsi="Times New Roman"/>
                                <w:b/>
                                <w:sz w:val="28"/>
                                <w:szCs w:val="28"/>
                              </w:rPr>
                              <w:t>ПОТВРДА О РЕФЕРЕНТНИМ НАБАВКАМА</w:t>
                            </w:r>
                          </w:p>
                        </w:txbxContent>
                      </v:textbox>
                    </v:shape>
                  </w:pict>
                </mc:Fallback>
              </mc:AlternateContent>
            </w:r>
          </w:p>
          <w:p w:rsidR="009322D6" w:rsidRPr="009322D6" w:rsidRDefault="009322D6" w:rsidP="009322D6">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9322D6" w:rsidRPr="009322D6" w:rsidRDefault="009322D6" w:rsidP="009322D6">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9322D6" w:rsidRPr="009322D6" w:rsidRDefault="009322D6" w:rsidP="009322D6">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9322D6" w:rsidRPr="009322D6" w:rsidRDefault="009322D6" w:rsidP="009322D6">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9322D6" w:rsidRPr="009322D6" w:rsidRDefault="009322D6" w:rsidP="009322D6">
            <w:pPr>
              <w:autoSpaceDE w:val="0"/>
              <w:autoSpaceDN w:val="0"/>
              <w:adjustRightInd w:val="0"/>
              <w:spacing w:after="0" w:line="240" w:lineRule="auto"/>
              <w:jc w:val="both"/>
              <w:rPr>
                <w:rFonts w:ascii="Times New Roman" w:eastAsia="TimesNewRomanPS-BoldMT" w:hAnsi="Times New Roman"/>
                <w:b/>
                <w:bCs/>
                <w:i/>
                <w:iCs/>
                <w:color w:val="FF0000"/>
                <w:sz w:val="24"/>
                <w:szCs w:val="24"/>
                <w:lang w:val="sr-Cyrl-CS"/>
              </w:rPr>
            </w:pPr>
          </w:p>
          <w:p w:rsidR="009322D6" w:rsidRPr="009322D6" w:rsidRDefault="009322D6" w:rsidP="009322D6">
            <w:pPr>
              <w:tabs>
                <w:tab w:val="left" w:pos="0"/>
                <w:tab w:val="left" w:pos="330"/>
                <w:tab w:val="left" w:pos="540"/>
              </w:tabs>
              <w:rPr>
                <w:rFonts w:ascii="Times New Roman" w:eastAsia="Calibri" w:hAnsi="Times New Roman"/>
                <w:lang w:val="sr-Cyrl-CS"/>
              </w:rPr>
            </w:pPr>
          </w:p>
          <w:p w:rsidR="009322D6" w:rsidRPr="009322D6" w:rsidRDefault="009322D6" w:rsidP="009322D6">
            <w:pPr>
              <w:tabs>
                <w:tab w:val="left" w:pos="0"/>
                <w:tab w:val="left" w:pos="330"/>
                <w:tab w:val="left" w:pos="540"/>
              </w:tabs>
              <w:rPr>
                <w:rFonts w:ascii="Times New Roman" w:eastAsia="Calibri" w:hAnsi="Times New Roman"/>
                <w:sz w:val="24"/>
                <w:szCs w:val="24"/>
                <w:u w:val="single"/>
                <w:lang w:val="sr-Cyrl-CS"/>
              </w:rPr>
            </w:pPr>
            <w:r>
              <w:rPr>
                <w:rFonts w:ascii="Times New Roman" w:eastAsia="Calibri" w:hAnsi="Times New Roman"/>
                <w:sz w:val="24"/>
                <w:szCs w:val="24"/>
                <w:lang w:val="sr-Cyrl-CS"/>
              </w:rPr>
              <w:t>Наручилац</w:t>
            </w:r>
            <w:r w:rsidRPr="009322D6">
              <w:rPr>
                <w:rFonts w:ascii="Times New Roman" w:eastAsia="Calibri" w:hAnsi="Times New Roman"/>
                <w:sz w:val="24"/>
                <w:szCs w:val="24"/>
                <w:lang w:val="sr-Cyrl-CS"/>
              </w:rPr>
              <w:t>: _________________________________________________</w:t>
            </w:r>
          </w:p>
          <w:p w:rsidR="009322D6" w:rsidRPr="009322D6" w:rsidRDefault="009322D6" w:rsidP="009322D6">
            <w:pPr>
              <w:shd w:val="clear" w:color="auto" w:fill="FFFFFF"/>
              <w:tabs>
                <w:tab w:val="left" w:pos="7440"/>
              </w:tabs>
              <w:spacing w:after="0" w:line="240" w:lineRule="auto"/>
              <w:outlineLvl w:val="0"/>
              <w:rPr>
                <w:rFonts w:ascii="Times New Roman" w:hAnsi="Times New Roman"/>
                <w:bCs/>
                <w:noProof w:val="0"/>
                <w:kern w:val="28"/>
                <w:sz w:val="24"/>
                <w:szCs w:val="24"/>
                <w:lang w:val="sr-Cyrl-CS"/>
              </w:rPr>
            </w:pPr>
            <w:r w:rsidRPr="009322D6">
              <w:rPr>
                <w:rFonts w:ascii="Times New Roman" w:hAnsi="Times New Roman"/>
                <w:bCs/>
                <w:noProof w:val="0"/>
                <w:kern w:val="28"/>
                <w:sz w:val="24"/>
                <w:szCs w:val="24"/>
                <w:lang w:val="sr-Cyrl-CS"/>
              </w:rPr>
              <w:t xml:space="preserve">         (назив и адреса)</w:t>
            </w:r>
          </w:p>
          <w:p w:rsidR="009322D6" w:rsidRPr="009322D6" w:rsidRDefault="009322D6" w:rsidP="009322D6">
            <w:pPr>
              <w:shd w:val="clear" w:color="auto" w:fill="FFFFFF"/>
              <w:tabs>
                <w:tab w:val="left" w:pos="7440"/>
              </w:tabs>
              <w:spacing w:after="0" w:line="240" w:lineRule="auto"/>
              <w:outlineLvl w:val="0"/>
              <w:rPr>
                <w:rFonts w:ascii="Times New Roman" w:hAnsi="Times New Roman"/>
                <w:bCs/>
                <w:noProof w:val="0"/>
                <w:kern w:val="28"/>
                <w:sz w:val="24"/>
                <w:szCs w:val="24"/>
                <w:lang w:val="sr-Cyrl-CS"/>
              </w:rPr>
            </w:pPr>
          </w:p>
          <w:p w:rsidR="009322D6" w:rsidRPr="009322D6" w:rsidRDefault="009322D6" w:rsidP="009322D6">
            <w:pPr>
              <w:shd w:val="clear" w:color="auto" w:fill="FFFFFF"/>
              <w:tabs>
                <w:tab w:val="left" w:pos="7440"/>
              </w:tabs>
              <w:spacing w:after="0" w:line="240" w:lineRule="auto"/>
              <w:outlineLvl w:val="0"/>
              <w:rPr>
                <w:rFonts w:ascii="Times New Roman" w:hAnsi="Times New Roman"/>
                <w:bCs/>
                <w:noProof w:val="0"/>
                <w:kern w:val="28"/>
                <w:sz w:val="24"/>
                <w:szCs w:val="24"/>
                <w:lang w:val="sr-Cyrl-CS"/>
              </w:rPr>
            </w:pPr>
            <w:r w:rsidRPr="009322D6">
              <w:rPr>
                <w:rFonts w:ascii="Times New Roman" w:hAnsi="Times New Roman"/>
                <w:bCs/>
                <w:noProof w:val="0"/>
                <w:kern w:val="28"/>
                <w:sz w:val="24"/>
                <w:szCs w:val="24"/>
                <w:lang w:val="sr-Cyrl-CS"/>
              </w:rPr>
              <w:t>Лице за контакт: _______</w:t>
            </w:r>
            <w:r>
              <w:rPr>
                <w:rFonts w:ascii="Times New Roman" w:hAnsi="Times New Roman"/>
                <w:bCs/>
                <w:noProof w:val="0"/>
                <w:kern w:val="28"/>
                <w:sz w:val="24"/>
                <w:szCs w:val="24"/>
                <w:lang w:val="sr-Cyrl-CS"/>
              </w:rPr>
              <w:t>______________________________</w:t>
            </w:r>
            <w:r w:rsidRPr="009322D6">
              <w:rPr>
                <w:rFonts w:ascii="Times New Roman" w:hAnsi="Times New Roman"/>
                <w:bCs/>
                <w:noProof w:val="0"/>
                <w:kern w:val="28"/>
                <w:sz w:val="24"/>
                <w:szCs w:val="24"/>
                <w:lang w:val="sr-Cyrl-CS"/>
              </w:rPr>
              <w:t>___________________</w:t>
            </w:r>
          </w:p>
          <w:p w:rsidR="009322D6" w:rsidRPr="009322D6" w:rsidRDefault="009322D6" w:rsidP="009322D6">
            <w:pPr>
              <w:shd w:val="clear" w:color="auto" w:fill="FFFFFF"/>
              <w:tabs>
                <w:tab w:val="left" w:pos="7440"/>
              </w:tabs>
              <w:spacing w:after="0" w:line="240" w:lineRule="auto"/>
              <w:outlineLvl w:val="0"/>
              <w:rPr>
                <w:rFonts w:ascii="Times New Roman" w:hAnsi="Times New Roman"/>
                <w:bCs/>
                <w:noProof w:val="0"/>
                <w:kern w:val="28"/>
                <w:sz w:val="24"/>
                <w:szCs w:val="24"/>
                <w:lang w:val="sr-Cyrl-CS"/>
              </w:rPr>
            </w:pPr>
            <w:r w:rsidRPr="009322D6">
              <w:rPr>
                <w:rFonts w:ascii="Times New Roman" w:hAnsi="Times New Roman"/>
                <w:bCs/>
                <w:noProof w:val="0"/>
                <w:kern w:val="28"/>
                <w:sz w:val="24"/>
                <w:szCs w:val="24"/>
                <w:lang w:val="sr-Cyrl-CS"/>
              </w:rPr>
              <w:t xml:space="preserve">                                                         (име, презиме, контакт телефон)</w:t>
            </w:r>
          </w:p>
          <w:p w:rsidR="009322D6" w:rsidRPr="009322D6" w:rsidRDefault="009322D6" w:rsidP="009322D6">
            <w:pPr>
              <w:shd w:val="clear" w:color="auto" w:fill="FFFFFF"/>
              <w:tabs>
                <w:tab w:val="left" w:pos="6960"/>
              </w:tabs>
              <w:spacing w:before="240" w:after="60" w:line="240" w:lineRule="auto"/>
              <w:jc w:val="both"/>
              <w:outlineLvl w:val="0"/>
              <w:rPr>
                <w:rFonts w:ascii="Times New Roman" w:hAnsi="Times New Roman"/>
                <w:bCs/>
                <w:noProof w:val="0"/>
                <w:kern w:val="28"/>
                <w:sz w:val="24"/>
                <w:szCs w:val="24"/>
                <w:lang w:val="sr-Cyrl-CS"/>
              </w:rPr>
            </w:pPr>
            <w:r w:rsidRPr="009322D6">
              <w:rPr>
                <w:rFonts w:ascii="Times New Roman" w:hAnsi="Times New Roman"/>
                <w:bCs/>
                <w:noProof w:val="0"/>
                <w:kern w:val="28"/>
                <w:sz w:val="24"/>
                <w:szCs w:val="24"/>
                <w:lang w:val="sr-Cyrl-CS"/>
              </w:rPr>
              <w:t xml:space="preserve">Овим путем потврђујем да је____________________________________________ (навести назив понуђача) за наше потребе </w:t>
            </w:r>
            <w:r>
              <w:rPr>
                <w:rFonts w:ascii="Times New Roman" w:hAnsi="Times New Roman"/>
                <w:bCs/>
                <w:noProof w:val="0"/>
                <w:kern w:val="28"/>
                <w:sz w:val="24"/>
                <w:szCs w:val="24"/>
                <w:lang w:val="sr-Cyrl-CS"/>
              </w:rPr>
              <w:t xml:space="preserve">извршио услугу организованог комби </w:t>
            </w:r>
            <w:r w:rsidR="004B3A96" w:rsidRPr="00C31FB9">
              <w:rPr>
                <w:rFonts w:ascii="Times New Roman" w:hAnsi="Times New Roman"/>
                <w:iCs/>
                <w:sz w:val="24"/>
                <w:szCs w:val="24"/>
              </w:rPr>
              <w:t>корисника са сметњама у  развоју</w:t>
            </w:r>
            <w:r w:rsidR="004B3A96">
              <w:rPr>
                <w:rFonts w:ascii="Times New Roman" w:hAnsi="Times New Roman"/>
                <w:bCs/>
                <w:noProof w:val="0"/>
                <w:kern w:val="28"/>
                <w:sz w:val="24"/>
                <w:szCs w:val="24"/>
                <w:lang w:val="sr-Cyrl-CS"/>
              </w:rPr>
              <w:t xml:space="preserve"> у </w:t>
            </w:r>
            <w:r w:rsidR="0042725F">
              <w:rPr>
                <w:rFonts w:ascii="Times New Roman" w:hAnsi="Times New Roman"/>
                <w:bCs/>
                <w:noProof w:val="0"/>
                <w:kern w:val="28"/>
                <w:sz w:val="24"/>
                <w:szCs w:val="24"/>
                <w:lang w:val="sr-Cyrl-CS"/>
              </w:rPr>
              <w:t>период</w:t>
            </w:r>
            <w:r w:rsidR="004B3A96">
              <w:rPr>
                <w:rFonts w:ascii="Times New Roman" w:hAnsi="Times New Roman"/>
                <w:bCs/>
                <w:noProof w:val="0"/>
                <w:kern w:val="28"/>
                <w:sz w:val="24"/>
                <w:szCs w:val="24"/>
                <w:lang w:val="sr-Cyrl-CS"/>
              </w:rPr>
              <w:t>у</w:t>
            </w:r>
            <w:r w:rsidR="0042725F">
              <w:rPr>
                <w:rFonts w:ascii="Times New Roman" w:hAnsi="Times New Roman"/>
                <w:bCs/>
                <w:noProof w:val="0"/>
                <w:kern w:val="28"/>
                <w:sz w:val="24"/>
                <w:szCs w:val="24"/>
                <w:lang w:val="sr-Cyrl-CS"/>
              </w:rPr>
              <w:t xml:space="preserve"> од претходне три године ,</w:t>
            </w:r>
            <w:r w:rsidRPr="009322D6">
              <w:rPr>
                <w:rFonts w:ascii="Times New Roman" w:hAnsi="Times New Roman"/>
                <w:bCs/>
                <w:noProof w:val="0"/>
                <w:kern w:val="28"/>
                <w:sz w:val="24"/>
                <w:szCs w:val="24"/>
                <w:lang w:val="sr-Cyrl-CS"/>
              </w:rPr>
              <w:t xml:space="preserve">  у уговореном року, обиму и квалитету, а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420"/>
              <w:gridCol w:w="3319"/>
            </w:tblGrid>
            <w:tr w:rsidR="009322D6" w:rsidRPr="009322D6" w:rsidTr="009322D6">
              <w:trPr>
                <w:trHeight w:val="1074"/>
              </w:trPr>
              <w:tc>
                <w:tcPr>
                  <w:tcW w:w="2808" w:type="dxa"/>
                  <w:tcBorders>
                    <w:top w:val="single" w:sz="4" w:space="0" w:color="auto"/>
                    <w:left w:val="single" w:sz="4" w:space="0" w:color="auto"/>
                    <w:bottom w:val="single" w:sz="4" w:space="0" w:color="auto"/>
                    <w:right w:val="single" w:sz="4" w:space="0" w:color="auto"/>
                  </w:tcBorders>
                  <w:vAlign w:val="center"/>
                </w:tcPr>
                <w:p w:rsidR="009322D6" w:rsidRPr="009322D6" w:rsidRDefault="009322D6" w:rsidP="009322D6">
                  <w:pPr>
                    <w:shd w:val="clear" w:color="auto" w:fill="FFFFFF"/>
                    <w:spacing w:before="240" w:after="60" w:line="240" w:lineRule="auto"/>
                    <w:jc w:val="center"/>
                    <w:outlineLvl w:val="0"/>
                    <w:rPr>
                      <w:rFonts w:ascii="Times New Roman" w:hAnsi="Times New Roman"/>
                      <w:b/>
                      <w:bCs/>
                      <w:kern w:val="28"/>
                      <w:sz w:val="24"/>
                      <w:szCs w:val="24"/>
                      <w:lang w:val="sr-Cyrl-CS"/>
                    </w:rPr>
                  </w:pPr>
                  <w:r w:rsidRPr="009322D6">
                    <w:rPr>
                      <w:rFonts w:ascii="Times New Roman" w:hAnsi="Times New Roman"/>
                      <w:bCs/>
                      <w:kern w:val="28"/>
                      <w:sz w:val="24"/>
                      <w:szCs w:val="24"/>
                      <w:lang w:val="sr-Cyrl-CS"/>
                    </w:rPr>
                    <w:t xml:space="preserve">Датум  закључења уговора </w:t>
                  </w:r>
                </w:p>
              </w:tc>
              <w:tc>
                <w:tcPr>
                  <w:tcW w:w="3420" w:type="dxa"/>
                  <w:tcBorders>
                    <w:top w:val="single" w:sz="4" w:space="0" w:color="auto"/>
                    <w:left w:val="single" w:sz="4" w:space="0" w:color="auto"/>
                    <w:bottom w:val="single" w:sz="4" w:space="0" w:color="auto"/>
                    <w:right w:val="single" w:sz="4" w:space="0" w:color="auto"/>
                  </w:tcBorders>
                  <w:vAlign w:val="center"/>
                </w:tcPr>
                <w:p w:rsidR="009322D6" w:rsidRPr="009322D6" w:rsidRDefault="009322D6" w:rsidP="009322D6">
                  <w:pPr>
                    <w:shd w:val="clear" w:color="auto" w:fill="FFFFFF"/>
                    <w:spacing w:before="240" w:after="60" w:line="240" w:lineRule="auto"/>
                    <w:jc w:val="center"/>
                    <w:outlineLvl w:val="0"/>
                    <w:rPr>
                      <w:rFonts w:ascii="Times New Roman" w:hAnsi="Times New Roman"/>
                      <w:bCs/>
                      <w:kern w:val="28"/>
                      <w:sz w:val="24"/>
                      <w:szCs w:val="24"/>
                      <w:lang w:val="sr-Cyrl-CS"/>
                    </w:rPr>
                  </w:pPr>
                  <w:r w:rsidRPr="009322D6">
                    <w:rPr>
                      <w:rFonts w:ascii="Times New Roman" w:hAnsi="Times New Roman"/>
                      <w:bCs/>
                      <w:kern w:val="28"/>
                      <w:sz w:val="24"/>
                      <w:szCs w:val="24"/>
                      <w:lang w:val="sr-Cyrl-CS"/>
                    </w:rPr>
                    <w:t>Вредност уговора у динарима без ПДВ-а</w:t>
                  </w:r>
                </w:p>
              </w:tc>
              <w:tc>
                <w:tcPr>
                  <w:tcW w:w="3319" w:type="dxa"/>
                  <w:tcBorders>
                    <w:top w:val="single" w:sz="4" w:space="0" w:color="auto"/>
                    <w:left w:val="single" w:sz="4" w:space="0" w:color="auto"/>
                    <w:bottom w:val="single" w:sz="4" w:space="0" w:color="auto"/>
                    <w:right w:val="single" w:sz="4" w:space="0" w:color="auto"/>
                  </w:tcBorders>
                  <w:vAlign w:val="center"/>
                </w:tcPr>
                <w:p w:rsidR="009322D6" w:rsidRPr="009322D6" w:rsidRDefault="009322D6" w:rsidP="009322D6">
                  <w:pPr>
                    <w:shd w:val="clear" w:color="auto" w:fill="FFFFFF"/>
                    <w:spacing w:before="240" w:after="60" w:line="240" w:lineRule="auto"/>
                    <w:jc w:val="center"/>
                    <w:outlineLvl w:val="0"/>
                    <w:rPr>
                      <w:rFonts w:ascii="Times New Roman" w:hAnsi="Times New Roman"/>
                      <w:bCs/>
                      <w:kern w:val="28"/>
                      <w:sz w:val="24"/>
                      <w:szCs w:val="24"/>
                      <w:lang w:val="sr-Cyrl-CS"/>
                    </w:rPr>
                  </w:pPr>
                  <w:r w:rsidRPr="009322D6">
                    <w:rPr>
                      <w:rFonts w:ascii="Times New Roman" w:hAnsi="Times New Roman"/>
                      <w:bCs/>
                      <w:kern w:val="28"/>
                      <w:sz w:val="24"/>
                      <w:szCs w:val="24"/>
                      <w:lang w:val="sr-Cyrl-CS"/>
                    </w:rPr>
                    <w:t xml:space="preserve">Вредност испоручених </w:t>
                  </w:r>
                  <w:r>
                    <w:rPr>
                      <w:rFonts w:ascii="Times New Roman" w:hAnsi="Times New Roman"/>
                      <w:bCs/>
                      <w:kern w:val="28"/>
                      <w:sz w:val="24"/>
                      <w:szCs w:val="24"/>
                      <w:lang w:val="sr-Cyrl-CS"/>
                    </w:rPr>
                    <w:t>услуга</w:t>
                  </w:r>
                  <w:r w:rsidRPr="009322D6">
                    <w:rPr>
                      <w:rFonts w:ascii="Times New Roman" w:hAnsi="Times New Roman"/>
                      <w:bCs/>
                      <w:kern w:val="28"/>
                      <w:sz w:val="24"/>
                      <w:szCs w:val="24"/>
                      <w:lang w:val="sr-Cyrl-CS"/>
                    </w:rPr>
                    <w:t xml:space="preserve"> без ПДВ-а</w:t>
                  </w:r>
                </w:p>
              </w:tc>
            </w:tr>
            <w:tr w:rsidR="009322D6" w:rsidRPr="009322D6" w:rsidTr="009322D6">
              <w:tc>
                <w:tcPr>
                  <w:tcW w:w="2808"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kern w:val="28"/>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kern w:val="28"/>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kern w:val="28"/>
                      <w:sz w:val="24"/>
                      <w:szCs w:val="24"/>
                      <w:lang w:val="sr-Cyrl-CS"/>
                    </w:rPr>
                  </w:pPr>
                </w:p>
              </w:tc>
            </w:tr>
            <w:tr w:rsidR="009322D6" w:rsidRPr="009322D6" w:rsidTr="009322D6">
              <w:tc>
                <w:tcPr>
                  <w:tcW w:w="2808"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r>
            <w:tr w:rsidR="009322D6" w:rsidRPr="009322D6" w:rsidTr="009322D6">
              <w:tc>
                <w:tcPr>
                  <w:tcW w:w="2808"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r>
            <w:tr w:rsidR="009322D6" w:rsidRPr="009322D6" w:rsidTr="009322D6">
              <w:tc>
                <w:tcPr>
                  <w:tcW w:w="2808"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r>
          </w:tbl>
          <w:p w:rsidR="009322D6" w:rsidRPr="009322D6" w:rsidRDefault="009322D6" w:rsidP="009322D6">
            <w:pPr>
              <w:shd w:val="clear" w:color="auto" w:fill="FFFFFF"/>
              <w:tabs>
                <w:tab w:val="left" w:pos="6960"/>
              </w:tabs>
              <w:spacing w:after="0" w:line="240" w:lineRule="auto"/>
              <w:outlineLvl w:val="0"/>
              <w:rPr>
                <w:rFonts w:ascii="Times New Roman" w:hAnsi="Times New Roman"/>
                <w:bCs/>
                <w:noProof w:val="0"/>
                <w:kern w:val="28"/>
                <w:sz w:val="24"/>
                <w:szCs w:val="24"/>
                <w:lang w:val="sr-Cyrl-CS"/>
              </w:rPr>
            </w:pPr>
            <w:r w:rsidRPr="009322D6">
              <w:rPr>
                <w:rFonts w:ascii="Times New Roman" w:hAnsi="Times New Roman"/>
                <w:bCs/>
                <w:noProof w:val="0"/>
                <w:kern w:val="28"/>
                <w:sz w:val="24"/>
                <w:szCs w:val="24"/>
                <w:lang w:val="sr-Cyrl-CS"/>
              </w:rPr>
              <w:tab/>
            </w:r>
          </w:p>
          <w:p w:rsidR="009322D6" w:rsidRPr="009322D6" w:rsidRDefault="009322D6" w:rsidP="009322D6">
            <w:pPr>
              <w:shd w:val="clear" w:color="auto" w:fill="FFFFFF"/>
              <w:tabs>
                <w:tab w:val="left" w:pos="6960"/>
              </w:tabs>
              <w:spacing w:after="0" w:line="240" w:lineRule="auto"/>
              <w:outlineLvl w:val="0"/>
              <w:rPr>
                <w:rFonts w:ascii="Times New Roman" w:hAnsi="Times New Roman"/>
                <w:bCs/>
                <w:noProof w:val="0"/>
                <w:kern w:val="28"/>
                <w:sz w:val="24"/>
                <w:szCs w:val="24"/>
                <w:lang w:val="sr-Cyrl-CS"/>
              </w:rPr>
            </w:pPr>
          </w:p>
          <w:p w:rsidR="009322D6" w:rsidRPr="009322D6" w:rsidRDefault="009322D6" w:rsidP="009322D6">
            <w:pPr>
              <w:shd w:val="clear" w:color="auto" w:fill="FFFFFF"/>
              <w:tabs>
                <w:tab w:val="left" w:pos="6960"/>
              </w:tabs>
              <w:spacing w:after="0" w:line="240" w:lineRule="auto"/>
              <w:outlineLvl w:val="0"/>
              <w:rPr>
                <w:rFonts w:ascii="Times New Roman" w:hAnsi="Times New Roman"/>
                <w:bCs/>
                <w:noProof w:val="0"/>
                <w:kern w:val="28"/>
                <w:sz w:val="24"/>
                <w:szCs w:val="24"/>
                <w:lang w:val="sr-Cyrl-CS"/>
              </w:rPr>
            </w:pPr>
          </w:p>
          <w:p w:rsidR="009322D6" w:rsidRPr="009322D6" w:rsidRDefault="009322D6" w:rsidP="009322D6">
            <w:pPr>
              <w:tabs>
                <w:tab w:val="left" w:pos="4999"/>
              </w:tabs>
              <w:jc w:val="both"/>
              <w:rPr>
                <w:rFonts w:ascii="Times New Roman" w:eastAsia="Calibri" w:hAnsi="Times New Roman"/>
                <w:lang w:val="sr-Cyrl-CS"/>
              </w:rPr>
            </w:pPr>
            <w:r w:rsidRPr="009322D6">
              <w:rPr>
                <w:rFonts w:ascii="Times New Roman" w:eastAsia="TimesNewRomanPSMT" w:hAnsi="Times New Roman"/>
                <w:bCs/>
                <w:color w:val="000000"/>
                <w:sz w:val="24"/>
                <w:szCs w:val="24"/>
                <w:lang w:val="sr-Cyrl-CS"/>
              </w:rPr>
              <w:t xml:space="preserve">                   Датум                                     М.П.</w:t>
            </w:r>
            <w:r w:rsidRPr="009322D6">
              <w:rPr>
                <w:rFonts w:ascii="Times New Roman" w:eastAsia="TimesNewRomanPSMT" w:hAnsi="Times New Roman"/>
                <w:bCs/>
                <w:color w:val="000000"/>
                <w:sz w:val="24"/>
                <w:szCs w:val="24"/>
                <w:lang w:val="sr-Cyrl-CS"/>
              </w:rPr>
              <w:tab/>
              <w:t xml:space="preserve">   </w:t>
            </w:r>
            <w:r>
              <w:rPr>
                <w:rFonts w:ascii="Times New Roman" w:eastAsia="TimesNewRomanPSMT" w:hAnsi="Times New Roman"/>
                <w:bCs/>
                <w:color w:val="000000"/>
                <w:sz w:val="24"/>
                <w:szCs w:val="24"/>
                <w:lang w:val="sr-Cyrl-CS"/>
              </w:rPr>
              <w:t xml:space="preserve">Потпис </w:t>
            </w:r>
            <w:r w:rsidRPr="009322D6">
              <w:rPr>
                <w:rFonts w:ascii="Times New Roman" w:eastAsia="TimesNewRomanPSMT" w:hAnsi="Times New Roman"/>
                <w:bCs/>
                <w:color w:val="000000"/>
                <w:sz w:val="24"/>
                <w:szCs w:val="24"/>
                <w:lang w:val="sr-Cyrl-CS"/>
              </w:rPr>
              <w:t xml:space="preserve">купца </w:t>
            </w:r>
          </w:p>
          <w:p w:rsidR="009322D6" w:rsidRPr="009322D6" w:rsidRDefault="009322D6" w:rsidP="009322D6">
            <w:pPr>
              <w:autoSpaceDE w:val="0"/>
              <w:autoSpaceDN w:val="0"/>
              <w:adjustRightInd w:val="0"/>
              <w:spacing w:after="0" w:line="240" w:lineRule="auto"/>
              <w:ind w:left="2880" w:firstLine="720"/>
              <w:jc w:val="both"/>
              <w:rPr>
                <w:rFonts w:ascii="Times New Roman" w:eastAsia="TimesNewRomanPSMT" w:hAnsi="Times New Roman"/>
                <w:b/>
                <w:bCs/>
                <w:color w:val="000000"/>
                <w:sz w:val="24"/>
                <w:szCs w:val="24"/>
                <w:lang w:val="sr-Cyrl-CS"/>
              </w:rPr>
            </w:pPr>
          </w:p>
          <w:p w:rsidR="009322D6" w:rsidRPr="009322D6" w:rsidRDefault="009322D6" w:rsidP="009322D6">
            <w:pPr>
              <w:autoSpaceDE w:val="0"/>
              <w:autoSpaceDN w:val="0"/>
              <w:adjustRightInd w:val="0"/>
              <w:spacing w:after="0" w:line="240" w:lineRule="auto"/>
              <w:jc w:val="both"/>
              <w:rPr>
                <w:rFonts w:ascii="Times New Roman" w:eastAsia="TimesNewRomanPS-BoldMT" w:hAnsi="Times New Roman"/>
                <w:b/>
                <w:bCs/>
                <w:i/>
                <w:iCs/>
                <w:color w:val="002060"/>
                <w:sz w:val="24"/>
                <w:szCs w:val="24"/>
                <w:lang w:val="sr-Cyrl-CS"/>
              </w:rPr>
            </w:pPr>
            <w:r w:rsidRPr="009322D6">
              <w:rPr>
                <w:rFonts w:ascii="Times New Roman" w:eastAsia="TimesNewRomanPS-BoldMT" w:hAnsi="Times New Roman"/>
                <w:b/>
                <w:bCs/>
                <w:i/>
                <w:iCs/>
                <w:color w:val="002060"/>
                <w:sz w:val="24"/>
                <w:szCs w:val="24"/>
                <w:lang w:val="sr-Cyrl-CS"/>
              </w:rPr>
              <w:t>_____________________________</w:t>
            </w:r>
            <w:r w:rsidRPr="009322D6">
              <w:rPr>
                <w:rFonts w:ascii="Times New Roman" w:eastAsia="TimesNewRomanPS-BoldMT" w:hAnsi="Times New Roman"/>
                <w:b/>
                <w:bCs/>
                <w:i/>
                <w:iCs/>
                <w:color w:val="002060"/>
                <w:sz w:val="24"/>
                <w:szCs w:val="24"/>
                <w:lang w:val="sr-Cyrl-CS"/>
              </w:rPr>
              <w:tab/>
            </w:r>
            <w:r w:rsidRPr="009322D6">
              <w:rPr>
                <w:rFonts w:ascii="Times New Roman" w:eastAsia="TimesNewRomanPS-BoldMT" w:hAnsi="Times New Roman"/>
                <w:b/>
                <w:bCs/>
                <w:i/>
                <w:iCs/>
                <w:color w:val="002060"/>
                <w:sz w:val="24"/>
                <w:szCs w:val="24"/>
                <w:lang w:val="sr-Cyrl-CS"/>
              </w:rPr>
              <w:tab/>
            </w:r>
            <w:r w:rsidRPr="009322D6">
              <w:rPr>
                <w:rFonts w:ascii="Times New Roman" w:eastAsia="TimesNewRomanPS-BoldMT" w:hAnsi="Times New Roman"/>
                <w:b/>
                <w:bCs/>
                <w:i/>
                <w:iCs/>
                <w:color w:val="002060"/>
                <w:sz w:val="24"/>
                <w:szCs w:val="24"/>
                <w:lang w:val="sr-Cyrl-CS"/>
              </w:rPr>
              <w:tab/>
              <w:t xml:space="preserve"> _______________</w:t>
            </w:r>
          </w:p>
          <w:p w:rsidR="009322D6" w:rsidRPr="009322D6" w:rsidRDefault="009322D6" w:rsidP="009322D6">
            <w:pPr>
              <w:shd w:val="clear" w:color="auto" w:fill="FFFFFF"/>
              <w:tabs>
                <w:tab w:val="left" w:pos="7440"/>
              </w:tabs>
              <w:spacing w:after="0" w:line="240" w:lineRule="auto"/>
              <w:outlineLvl w:val="0"/>
              <w:rPr>
                <w:rFonts w:ascii="Times New Roman" w:hAnsi="Times New Roman"/>
                <w:bCs/>
                <w:noProof w:val="0"/>
                <w:kern w:val="28"/>
                <w:sz w:val="24"/>
                <w:szCs w:val="24"/>
                <w:lang w:val="sr-Cyrl-CS"/>
              </w:rPr>
            </w:pPr>
          </w:p>
          <w:p w:rsidR="009322D6" w:rsidRPr="009322D6" w:rsidRDefault="009322D6" w:rsidP="009322D6">
            <w:pPr>
              <w:shd w:val="clear" w:color="auto" w:fill="FFFFFF"/>
              <w:tabs>
                <w:tab w:val="left" w:pos="7440"/>
              </w:tabs>
              <w:spacing w:after="0" w:line="240" w:lineRule="auto"/>
              <w:outlineLvl w:val="0"/>
              <w:rPr>
                <w:rFonts w:ascii="Times New Roman" w:hAnsi="Times New Roman"/>
                <w:bCs/>
                <w:noProof w:val="0"/>
                <w:kern w:val="28"/>
                <w:sz w:val="24"/>
                <w:szCs w:val="24"/>
                <w:lang w:val="sr-Cyrl-CS"/>
              </w:rPr>
            </w:pPr>
          </w:p>
          <w:p w:rsidR="009322D6" w:rsidRDefault="009322D6" w:rsidP="009322D6">
            <w:pPr>
              <w:shd w:val="clear" w:color="auto" w:fill="FFFFFF"/>
              <w:tabs>
                <w:tab w:val="left" w:pos="7440"/>
              </w:tabs>
              <w:spacing w:after="0" w:line="240" w:lineRule="auto"/>
              <w:outlineLvl w:val="0"/>
              <w:rPr>
                <w:rFonts w:ascii="Times New Roman" w:hAnsi="Times New Roman"/>
                <w:sz w:val="24"/>
                <w:szCs w:val="24"/>
                <w:lang w:val="sr-Cyrl-CS"/>
              </w:rPr>
            </w:pPr>
            <w:r w:rsidRPr="009322D6">
              <w:rPr>
                <w:rFonts w:ascii="Times New Roman" w:hAnsi="Times New Roman"/>
                <w:b/>
                <w:bCs/>
                <w:noProof w:val="0"/>
                <w:kern w:val="28"/>
                <w:sz w:val="24"/>
                <w:szCs w:val="24"/>
                <w:u w:val="single"/>
                <w:lang w:val="sr-Cyrl-CS"/>
              </w:rPr>
              <w:t>Напомена</w:t>
            </w:r>
            <w:r w:rsidRPr="009322D6">
              <w:rPr>
                <w:rFonts w:ascii="Times New Roman" w:hAnsi="Times New Roman"/>
                <w:b/>
                <w:bCs/>
                <w:noProof w:val="0"/>
                <w:kern w:val="28"/>
                <w:sz w:val="24"/>
                <w:szCs w:val="24"/>
                <w:lang w:val="sr-Cyrl-CS"/>
              </w:rPr>
              <w:t xml:space="preserve">: </w:t>
            </w:r>
            <w:r w:rsidRPr="009322D6">
              <w:rPr>
                <w:rFonts w:ascii="Times New Roman" w:hAnsi="Times New Roman"/>
                <w:bCs/>
                <w:noProof w:val="0"/>
                <w:kern w:val="28"/>
                <w:sz w:val="24"/>
                <w:szCs w:val="24"/>
                <w:lang w:val="sr-Cyrl-CS"/>
              </w:rPr>
              <w:t>У случају више доказа образац фотокопирати.</w:t>
            </w:r>
          </w:p>
        </w:tc>
        <w:tc>
          <w:tcPr>
            <w:tcW w:w="2634" w:type="dxa"/>
          </w:tcPr>
          <w:p w:rsidR="009322D6" w:rsidRPr="00C31FB9" w:rsidRDefault="009322D6" w:rsidP="00AF34F5">
            <w:pPr>
              <w:rPr>
                <w:rFonts w:ascii="Times New Roman" w:hAnsi="Times New Roman"/>
                <w:sz w:val="24"/>
                <w:szCs w:val="24"/>
                <w:lang w:val="sr-Cyrl-CS"/>
              </w:rPr>
            </w:pPr>
          </w:p>
        </w:tc>
        <w:tc>
          <w:tcPr>
            <w:tcW w:w="3336" w:type="dxa"/>
          </w:tcPr>
          <w:p w:rsidR="009322D6" w:rsidRPr="00C31FB9" w:rsidRDefault="009322D6" w:rsidP="00AF34F5">
            <w:pPr>
              <w:rPr>
                <w:rFonts w:ascii="Times New Roman" w:hAnsi="Times New Roman"/>
                <w:sz w:val="24"/>
                <w:szCs w:val="24"/>
                <w:lang w:val="sr-Cyrl-CS"/>
              </w:rPr>
            </w:pPr>
          </w:p>
        </w:tc>
      </w:tr>
    </w:tbl>
    <w:p w:rsidR="00FF599C" w:rsidRPr="00C31FB9" w:rsidRDefault="00FF599C" w:rsidP="009322D6">
      <w:pPr>
        <w:autoSpaceDE w:val="0"/>
        <w:autoSpaceDN w:val="0"/>
        <w:adjustRightInd w:val="0"/>
        <w:spacing w:after="0" w:line="240" w:lineRule="auto"/>
        <w:rPr>
          <w:rFonts w:ascii="Times New Roman" w:eastAsia="Calibri" w:hAnsi="Times New Roman"/>
          <w:noProof w:val="0"/>
          <w:sz w:val="24"/>
          <w:szCs w:val="24"/>
          <w:lang w:val="sr-Cyrl-CS"/>
        </w:rPr>
      </w:pPr>
    </w:p>
    <w:sectPr w:rsidR="00FF599C" w:rsidRPr="00C31FB9" w:rsidSect="00EE6C34">
      <w:footerReference w:type="default" r:id="rId10"/>
      <w:pgSz w:w="11907" w:h="16839" w:code="9"/>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79" w:rsidRDefault="00BA7A79" w:rsidP="00BC3D44">
      <w:pPr>
        <w:spacing w:after="0" w:line="240" w:lineRule="auto"/>
      </w:pPr>
      <w:r>
        <w:separator/>
      </w:r>
    </w:p>
  </w:endnote>
  <w:endnote w:type="continuationSeparator" w:id="0">
    <w:p w:rsidR="00BA7A79" w:rsidRDefault="00BA7A79"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TimesNewRomanPSMT">
    <w:altName w:val="Arial Unicode MS"/>
    <w:charset w:val="EE"/>
    <w:family w:val="auto"/>
    <w:pitch w:val="variable"/>
    <w:sig w:usb0="00000001" w:usb1="08070000" w:usb2="00000010" w:usb3="00000000" w:csb0="00020000" w:csb1="00000000"/>
  </w:font>
  <w:font w:name="Times New Roman KOI-8">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5B" w:rsidRDefault="0023235B">
    <w:pPr>
      <w:pStyle w:val="Footer"/>
      <w:jc w:val="right"/>
    </w:pPr>
    <w:r>
      <w:fldChar w:fldCharType="begin"/>
    </w:r>
    <w:r>
      <w:instrText xml:space="preserve"> PAGE   \* MERGEFORMAT </w:instrText>
    </w:r>
    <w:r>
      <w:fldChar w:fldCharType="separate"/>
    </w:r>
    <w:r w:rsidR="00617413">
      <w:t>27</w:t>
    </w:r>
    <w:r>
      <w:fldChar w:fldCharType="end"/>
    </w:r>
  </w:p>
  <w:p w:rsidR="0023235B" w:rsidRDefault="00232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79" w:rsidRDefault="00BA7A79" w:rsidP="00BC3D44">
      <w:pPr>
        <w:spacing w:after="0" w:line="240" w:lineRule="auto"/>
      </w:pPr>
      <w:r>
        <w:separator/>
      </w:r>
    </w:p>
  </w:footnote>
  <w:footnote w:type="continuationSeparator" w:id="0">
    <w:p w:rsidR="00BA7A79" w:rsidRDefault="00BA7A79" w:rsidP="00BC3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rFonts w:cs="Times New Roman"/>
        <w:b/>
        <w:color w:val="auto"/>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87"/>
        </w:tabs>
        <w:ind w:left="1353" w:hanging="360"/>
      </w:pPr>
      <w:rPr>
        <w:rFonts w:cs="Arial"/>
        <w:b w:val="0"/>
        <w:i w:val="0"/>
        <w:sz w:val="24"/>
      </w:rPr>
    </w:lvl>
    <w:lvl w:ilvl="1">
      <w:start w:val="1"/>
      <w:numFmt w:val="lowerLetter"/>
      <w:lvlText w:val="%2."/>
      <w:lvlJc w:val="left"/>
      <w:pPr>
        <w:tabs>
          <w:tab w:val="num" w:pos="-87"/>
        </w:tabs>
        <w:ind w:left="1353" w:hanging="360"/>
      </w:pPr>
      <w:rPr>
        <w:rFonts w:cs="Times New Roman"/>
      </w:rPr>
    </w:lvl>
    <w:lvl w:ilvl="2">
      <w:start w:val="1"/>
      <w:numFmt w:val="lowerRoman"/>
      <w:lvlText w:val="%2.%3."/>
      <w:lvlJc w:val="right"/>
      <w:pPr>
        <w:tabs>
          <w:tab w:val="num" w:pos="-87"/>
        </w:tabs>
        <w:ind w:left="2073" w:hanging="180"/>
      </w:pPr>
      <w:rPr>
        <w:rFonts w:cs="Times New Roman"/>
      </w:rPr>
    </w:lvl>
    <w:lvl w:ilvl="3">
      <w:start w:val="1"/>
      <w:numFmt w:val="decimal"/>
      <w:lvlText w:val="%2.%3.%4."/>
      <w:lvlJc w:val="left"/>
      <w:pPr>
        <w:tabs>
          <w:tab w:val="num" w:pos="-87"/>
        </w:tabs>
        <w:ind w:left="2793" w:hanging="360"/>
      </w:pPr>
      <w:rPr>
        <w:rFonts w:cs="Times New Roman"/>
      </w:rPr>
    </w:lvl>
    <w:lvl w:ilvl="4">
      <w:start w:val="1"/>
      <w:numFmt w:val="lowerLetter"/>
      <w:lvlText w:val="%2.%3.%4.%5."/>
      <w:lvlJc w:val="left"/>
      <w:pPr>
        <w:tabs>
          <w:tab w:val="num" w:pos="-87"/>
        </w:tabs>
        <w:ind w:left="3513" w:hanging="360"/>
      </w:pPr>
      <w:rPr>
        <w:rFonts w:cs="Times New Roman"/>
      </w:rPr>
    </w:lvl>
    <w:lvl w:ilvl="5">
      <w:start w:val="1"/>
      <w:numFmt w:val="lowerRoman"/>
      <w:lvlText w:val="%2.%3.%4.%5.%6."/>
      <w:lvlJc w:val="right"/>
      <w:pPr>
        <w:tabs>
          <w:tab w:val="num" w:pos="-87"/>
        </w:tabs>
        <w:ind w:left="4233" w:hanging="180"/>
      </w:pPr>
      <w:rPr>
        <w:rFonts w:cs="Times New Roman"/>
      </w:rPr>
    </w:lvl>
    <w:lvl w:ilvl="6">
      <w:start w:val="1"/>
      <w:numFmt w:val="decimal"/>
      <w:lvlText w:val="%2.%3.%4.%5.%6.%7."/>
      <w:lvlJc w:val="left"/>
      <w:pPr>
        <w:tabs>
          <w:tab w:val="num" w:pos="-87"/>
        </w:tabs>
        <w:ind w:left="4953" w:hanging="360"/>
      </w:pPr>
      <w:rPr>
        <w:rFonts w:cs="Times New Roman"/>
      </w:rPr>
    </w:lvl>
    <w:lvl w:ilvl="7">
      <w:start w:val="1"/>
      <w:numFmt w:val="lowerLetter"/>
      <w:lvlText w:val="%2.%3.%4.%5.%6.%7.%8."/>
      <w:lvlJc w:val="left"/>
      <w:pPr>
        <w:tabs>
          <w:tab w:val="num" w:pos="-87"/>
        </w:tabs>
        <w:ind w:left="5673" w:hanging="360"/>
      </w:pPr>
      <w:rPr>
        <w:rFonts w:cs="Times New Roman"/>
      </w:rPr>
    </w:lvl>
    <w:lvl w:ilvl="8">
      <w:start w:val="1"/>
      <w:numFmt w:val="lowerRoman"/>
      <w:lvlText w:val="%2.%3.%4.%5.%6.%7.%8.%9."/>
      <w:lvlJc w:val="right"/>
      <w:pPr>
        <w:tabs>
          <w:tab w:val="num" w:pos="-87"/>
        </w:tabs>
        <w:ind w:left="6393" w:hanging="180"/>
      </w:pPr>
      <w:rPr>
        <w:rFonts w:cs="Times New Roman"/>
      </w:rPr>
    </w:lvl>
  </w:abstractNum>
  <w:abstractNum w:abstractNumId="3">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4">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9C14A34"/>
    <w:multiLevelType w:val="hybridMultilevel"/>
    <w:tmpl w:val="FF02AE8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2810254B"/>
    <w:multiLevelType w:val="hybridMultilevel"/>
    <w:tmpl w:val="AC605E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630D76"/>
    <w:multiLevelType w:val="hybridMultilevel"/>
    <w:tmpl w:val="F1D04D7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32DE3742"/>
    <w:multiLevelType w:val="hybridMultilevel"/>
    <w:tmpl w:val="BF687EA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5451619D"/>
    <w:multiLevelType w:val="hybridMultilevel"/>
    <w:tmpl w:val="A4722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CA2411"/>
    <w:multiLevelType w:val="hybridMultilevel"/>
    <w:tmpl w:val="AEE4E04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6EA63897"/>
    <w:multiLevelType w:val="hybridMultilevel"/>
    <w:tmpl w:val="B34ACE2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3">
    <w:nsid w:val="79A745B9"/>
    <w:multiLevelType w:val="hybridMultilevel"/>
    <w:tmpl w:val="3AAAE6F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5"/>
  </w:num>
  <w:num w:numId="4">
    <w:abstractNumId w:val="7"/>
  </w:num>
  <w:num w:numId="5">
    <w:abstractNumId w:val="13"/>
  </w:num>
  <w:num w:numId="6">
    <w:abstractNumId w:val="8"/>
  </w:num>
  <w:num w:numId="7">
    <w:abstractNumId w:val="6"/>
  </w:num>
  <w:num w:numId="8">
    <w:abstractNumId w:val="4"/>
  </w:num>
  <w:num w:numId="9">
    <w:abstractNumId w:val="1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4F"/>
    <w:rsid w:val="000001FF"/>
    <w:rsid w:val="0000154F"/>
    <w:rsid w:val="00001A27"/>
    <w:rsid w:val="00002A7D"/>
    <w:rsid w:val="00003864"/>
    <w:rsid w:val="000063B5"/>
    <w:rsid w:val="000065E9"/>
    <w:rsid w:val="00017819"/>
    <w:rsid w:val="00017AB0"/>
    <w:rsid w:val="00020535"/>
    <w:rsid w:val="00020678"/>
    <w:rsid w:val="00023F9E"/>
    <w:rsid w:val="00026604"/>
    <w:rsid w:val="000305E8"/>
    <w:rsid w:val="000343C0"/>
    <w:rsid w:val="00035CE6"/>
    <w:rsid w:val="00040EF5"/>
    <w:rsid w:val="00047FEB"/>
    <w:rsid w:val="00053873"/>
    <w:rsid w:val="00054598"/>
    <w:rsid w:val="00055AAA"/>
    <w:rsid w:val="00055F1D"/>
    <w:rsid w:val="000561F2"/>
    <w:rsid w:val="000572D7"/>
    <w:rsid w:val="00061A4A"/>
    <w:rsid w:val="00063933"/>
    <w:rsid w:val="000663C0"/>
    <w:rsid w:val="00070438"/>
    <w:rsid w:val="00070672"/>
    <w:rsid w:val="00074CA0"/>
    <w:rsid w:val="00075EC1"/>
    <w:rsid w:val="00076145"/>
    <w:rsid w:val="0007644D"/>
    <w:rsid w:val="00077A6B"/>
    <w:rsid w:val="00085E5B"/>
    <w:rsid w:val="00086D04"/>
    <w:rsid w:val="000A05A9"/>
    <w:rsid w:val="000A0D67"/>
    <w:rsid w:val="000A150B"/>
    <w:rsid w:val="000A2FDB"/>
    <w:rsid w:val="000A47E0"/>
    <w:rsid w:val="000A4C86"/>
    <w:rsid w:val="000A4F2A"/>
    <w:rsid w:val="000A4F9B"/>
    <w:rsid w:val="000B0AC9"/>
    <w:rsid w:val="000B60E9"/>
    <w:rsid w:val="000B7637"/>
    <w:rsid w:val="000C0371"/>
    <w:rsid w:val="000C6F88"/>
    <w:rsid w:val="000D1FAB"/>
    <w:rsid w:val="000D23AA"/>
    <w:rsid w:val="000D28F0"/>
    <w:rsid w:val="000D3985"/>
    <w:rsid w:val="000D4391"/>
    <w:rsid w:val="000D4EEF"/>
    <w:rsid w:val="000D5784"/>
    <w:rsid w:val="000D76CD"/>
    <w:rsid w:val="000E0B31"/>
    <w:rsid w:val="000E2728"/>
    <w:rsid w:val="000E3149"/>
    <w:rsid w:val="000E3364"/>
    <w:rsid w:val="000E387B"/>
    <w:rsid w:val="000E56E1"/>
    <w:rsid w:val="000E74EA"/>
    <w:rsid w:val="000F3C41"/>
    <w:rsid w:val="000F4FC6"/>
    <w:rsid w:val="000F7C9C"/>
    <w:rsid w:val="001102B6"/>
    <w:rsid w:val="00110C83"/>
    <w:rsid w:val="001116B5"/>
    <w:rsid w:val="00111FB5"/>
    <w:rsid w:val="0011267A"/>
    <w:rsid w:val="00117B47"/>
    <w:rsid w:val="00122F0B"/>
    <w:rsid w:val="00124F1D"/>
    <w:rsid w:val="00125860"/>
    <w:rsid w:val="0013172F"/>
    <w:rsid w:val="00133DC6"/>
    <w:rsid w:val="00134153"/>
    <w:rsid w:val="001345BD"/>
    <w:rsid w:val="00135CDD"/>
    <w:rsid w:val="00137464"/>
    <w:rsid w:val="001426A2"/>
    <w:rsid w:val="001447B4"/>
    <w:rsid w:val="0014608D"/>
    <w:rsid w:val="0014668C"/>
    <w:rsid w:val="00150428"/>
    <w:rsid w:val="00153F3F"/>
    <w:rsid w:val="00154300"/>
    <w:rsid w:val="001556A1"/>
    <w:rsid w:val="00155A0B"/>
    <w:rsid w:val="00155C90"/>
    <w:rsid w:val="00163CEA"/>
    <w:rsid w:val="00175240"/>
    <w:rsid w:val="00177969"/>
    <w:rsid w:val="0018042B"/>
    <w:rsid w:val="00181AB9"/>
    <w:rsid w:val="001837B2"/>
    <w:rsid w:val="00183947"/>
    <w:rsid w:val="00186308"/>
    <w:rsid w:val="001876A3"/>
    <w:rsid w:val="00191454"/>
    <w:rsid w:val="00196365"/>
    <w:rsid w:val="00196538"/>
    <w:rsid w:val="001A2D06"/>
    <w:rsid w:val="001A7982"/>
    <w:rsid w:val="001B0814"/>
    <w:rsid w:val="001B2A13"/>
    <w:rsid w:val="001B56A9"/>
    <w:rsid w:val="001C2318"/>
    <w:rsid w:val="001C30DE"/>
    <w:rsid w:val="001C44F9"/>
    <w:rsid w:val="001C4735"/>
    <w:rsid w:val="001C4794"/>
    <w:rsid w:val="001C53FD"/>
    <w:rsid w:val="001C56E7"/>
    <w:rsid w:val="001C59A4"/>
    <w:rsid w:val="001C5F00"/>
    <w:rsid w:val="001C6736"/>
    <w:rsid w:val="001D0E88"/>
    <w:rsid w:val="001E56D5"/>
    <w:rsid w:val="001E6A64"/>
    <w:rsid w:val="001F0FFE"/>
    <w:rsid w:val="001F2767"/>
    <w:rsid w:val="001F2BC0"/>
    <w:rsid w:val="001F5314"/>
    <w:rsid w:val="001F5AF6"/>
    <w:rsid w:val="001F64E0"/>
    <w:rsid w:val="001F6CD8"/>
    <w:rsid w:val="00204814"/>
    <w:rsid w:val="0020572F"/>
    <w:rsid w:val="00206060"/>
    <w:rsid w:val="00206FF9"/>
    <w:rsid w:val="00207789"/>
    <w:rsid w:val="00211533"/>
    <w:rsid w:val="00211A9F"/>
    <w:rsid w:val="002125FA"/>
    <w:rsid w:val="00213423"/>
    <w:rsid w:val="002141C1"/>
    <w:rsid w:val="00216924"/>
    <w:rsid w:val="00222E30"/>
    <w:rsid w:val="002245D9"/>
    <w:rsid w:val="00224EA6"/>
    <w:rsid w:val="00226AC1"/>
    <w:rsid w:val="0023235B"/>
    <w:rsid w:val="0023667D"/>
    <w:rsid w:val="002462BC"/>
    <w:rsid w:val="00246414"/>
    <w:rsid w:val="002476C1"/>
    <w:rsid w:val="0025354C"/>
    <w:rsid w:val="00257141"/>
    <w:rsid w:val="00262C58"/>
    <w:rsid w:val="00262F3B"/>
    <w:rsid w:val="00265888"/>
    <w:rsid w:val="0026744F"/>
    <w:rsid w:val="00273813"/>
    <w:rsid w:val="002738D3"/>
    <w:rsid w:val="00275ABE"/>
    <w:rsid w:val="00276ADB"/>
    <w:rsid w:val="002776FA"/>
    <w:rsid w:val="00284A2E"/>
    <w:rsid w:val="00284AE7"/>
    <w:rsid w:val="002902B1"/>
    <w:rsid w:val="00293464"/>
    <w:rsid w:val="00296F7E"/>
    <w:rsid w:val="002975E2"/>
    <w:rsid w:val="002A15E7"/>
    <w:rsid w:val="002A1A27"/>
    <w:rsid w:val="002A2692"/>
    <w:rsid w:val="002A4085"/>
    <w:rsid w:val="002A4258"/>
    <w:rsid w:val="002A4EAF"/>
    <w:rsid w:val="002A7AE1"/>
    <w:rsid w:val="002B246A"/>
    <w:rsid w:val="002B43D1"/>
    <w:rsid w:val="002B498A"/>
    <w:rsid w:val="002B4C3C"/>
    <w:rsid w:val="002C19B4"/>
    <w:rsid w:val="002C1E41"/>
    <w:rsid w:val="002C2E49"/>
    <w:rsid w:val="002C2F4C"/>
    <w:rsid w:val="002C4726"/>
    <w:rsid w:val="002D4878"/>
    <w:rsid w:val="002D638B"/>
    <w:rsid w:val="002D7DDB"/>
    <w:rsid w:val="002E08B9"/>
    <w:rsid w:val="002E37F3"/>
    <w:rsid w:val="002E3CE7"/>
    <w:rsid w:val="002E58A1"/>
    <w:rsid w:val="002E6D95"/>
    <w:rsid w:val="002F06E1"/>
    <w:rsid w:val="002F7AF2"/>
    <w:rsid w:val="00300139"/>
    <w:rsid w:val="00300479"/>
    <w:rsid w:val="00303A20"/>
    <w:rsid w:val="00304502"/>
    <w:rsid w:val="00304D9E"/>
    <w:rsid w:val="00305652"/>
    <w:rsid w:val="00312F33"/>
    <w:rsid w:val="0031300B"/>
    <w:rsid w:val="00313751"/>
    <w:rsid w:val="00314901"/>
    <w:rsid w:val="00316CFF"/>
    <w:rsid w:val="00323071"/>
    <w:rsid w:val="00325041"/>
    <w:rsid w:val="0033408D"/>
    <w:rsid w:val="00334CE2"/>
    <w:rsid w:val="00337311"/>
    <w:rsid w:val="00342228"/>
    <w:rsid w:val="0034358B"/>
    <w:rsid w:val="00343D0C"/>
    <w:rsid w:val="00344AA9"/>
    <w:rsid w:val="00344EC9"/>
    <w:rsid w:val="00346D48"/>
    <w:rsid w:val="00346F72"/>
    <w:rsid w:val="00347AC1"/>
    <w:rsid w:val="003515A5"/>
    <w:rsid w:val="00352C9F"/>
    <w:rsid w:val="00353F2F"/>
    <w:rsid w:val="003550E8"/>
    <w:rsid w:val="00355EEE"/>
    <w:rsid w:val="00356207"/>
    <w:rsid w:val="00356463"/>
    <w:rsid w:val="00357639"/>
    <w:rsid w:val="00360761"/>
    <w:rsid w:val="0036125B"/>
    <w:rsid w:val="00362943"/>
    <w:rsid w:val="00370550"/>
    <w:rsid w:val="003815A2"/>
    <w:rsid w:val="003946D4"/>
    <w:rsid w:val="00396532"/>
    <w:rsid w:val="003A1727"/>
    <w:rsid w:val="003A281C"/>
    <w:rsid w:val="003A43E9"/>
    <w:rsid w:val="003A63FC"/>
    <w:rsid w:val="003B7FB3"/>
    <w:rsid w:val="003C0AC4"/>
    <w:rsid w:val="003C26B7"/>
    <w:rsid w:val="003C5735"/>
    <w:rsid w:val="003C5B0D"/>
    <w:rsid w:val="003C7279"/>
    <w:rsid w:val="003C7C00"/>
    <w:rsid w:val="003D08A5"/>
    <w:rsid w:val="003D2064"/>
    <w:rsid w:val="003E2138"/>
    <w:rsid w:val="003E3A7C"/>
    <w:rsid w:val="003E3C5C"/>
    <w:rsid w:val="003F64F5"/>
    <w:rsid w:val="00401CD6"/>
    <w:rsid w:val="00405D66"/>
    <w:rsid w:val="00410E99"/>
    <w:rsid w:val="0041353A"/>
    <w:rsid w:val="00415648"/>
    <w:rsid w:val="0042512A"/>
    <w:rsid w:val="0042725F"/>
    <w:rsid w:val="00427ABD"/>
    <w:rsid w:val="004318D8"/>
    <w:rsid w:val="00436190"/>
    <w:rsid w:val="00437777"/>
    <w:rsid w:val="004403FC"/>
    <w:rsid w:val="0044437B"/>
    <w:rsid w:val="004454EF"/>
    <w:rsid w:val="004455BA"/>
    <w:rsid w:val="0044678C"/>
    <w:rsid w:val="0045209A"/>
    <w:rsid w:val="00455913"/>
    <w:rsid w:val="00467076"/>
    <w:rsid w:val="00473FE4"/>
    <w:rsid w:val="004825C5"/>
    <w:rsid w:val="00482CB9"/>
    <w:rsid w:val="0048348E"/>
    <w:rsid w:val="004920A4"/>
    <w:rsid w:val="004930B7"/>
    <w:rsid w:val="00495976"/>
    <w:rsid w:val="004A079F"/>
    <w:rsid w:val="004A25CA"/>
    <w:rsid w:val="004A3141"/>
    <w:rsid w:val="004A4C21"/>
    <w:rsid w:val="004A60A2"/>
    <w:rsid w:val="004B3A96"/>
    <w:rsid w:val="004B5604"/>
    <w:rsid w:val="004C2DB7"/>
    <w:rsid w:val="004D152A"/>
    <w:rsid w:val="004D22C7"/>
    <w:rsid w:val="004E0AEB"/>
    <w:rsid w:val="004E10C2"/>
    <w:rsid w:val="004E62D7"/>
    <w:rsid w:val="004E6F22"/>
    <w:rsid w:val="004E788A"/>
    <w:rsid w:val="0050006D"/>
    <w:rsid w:val="005001FD"/>
    <w:rsid w:val="0050147C"/>
    <w:rsid w:val="0050429E"/>
    <w:rsid w:val="00504CB8"/>
    <w:rsid w:val="00507EAE"/>
    <w:rsid w:val="00510BF6"/>
    <w:rsid w:val="00511C04"/>
    <w:rsid w:val="005128FF"/>
    <w:rsid w:val="00513E3E"/>
    <w:rsid w:val="00514C77"/>
    <w:rsid w:val="005157BF"/>
    <w:rsid w:val="00516375"/>
    <w:rsid w:val="005170FD"/>
    <w:rsid w:val="00517628"/>
    <w:rsid w:val="00517D8A"/>
    <w:rsid w:val="005206DE"/>
    <w:rsid w:val="0052180B"/>
    <w:rsid w:val="005250D4"/>
    <w:rsid w:val="00526D20"/>
    <w:rsid w:val="0052732D"/>
    <w:rsid w:val="00531F28"/>
    <w:rsid w:val="005331DE"/>
    <w:rsid w:val="0053440F"/>
    <w:rsid w:val="00535F55"/>
    <w:rsid w:val="00541463"/>
    <w:rsid w:val="00541B8F"/>
    <w:rsid w:val="00545B81"/>
    <w:rsid w:val="00547D74"/>
    <w:rsid w:val="00547DB3"/>
    <w:rsid w:val="00550889"/>
    <w:rsid w:val="005517A9"/>
    <w:rsid w:val="005523FB"/>
    <w:rsid w:val="005530F1"/>
    <w:rsid w:val="0056010F"/>
    <w:rsid w:val="00560DA8"/>
    <w:rsid w:val="00561126"/>
    <w:rsid w:val="00561DCA"/>
    <w:rsid w:val="00563E2D"/>
    <w:rsid w:val="005661AF"/>
    <w:rsid w:val="00566CBB"/>
    <w:rsid w:val="0057705E"/>
    <w:rsid w:val="0058274C"/>
    <w:rsid w:val="00583539"/>
    <w:rsid w:val="00594976"/>
    <w:rsid w:val="005949FB"/>
    <w:rsid w:val="00596E07"/>
    <w:rsid w:val="005A6149"/>
    <w:rsid w:val="005A6E7A"/>
    <w:rsid w:val="005B6AEF"/>
    <w:rsid w:val="005B6B82"/>
    <w:rsid w:val="005C0CCF"/>
    <w:rsid w:val="005C1FB2"/>
    <w:rsid w:val="005C458D"/>
    <w:rsid w:val="005C535F"/>
    <w:rsid w:val="005C6B9E"/>
    <w:rsid w:val="005D1D92"/>
    <w:rsid w:val="005D3837"/>
    <w:rsid w:val="005D3A6A"/>
    <w:rsid w:val="005D5225"/>
    <w:rsid w:val="005D796E"/>
    <w:rsid w:val="005E29FA"/>
    <w:rsid w:val="005E4364"/>
    <w:rsid w:val="005E4749"/>
    <w:rsid w:val="005F0C40"/>
    <w:rsid w:val="005F1740"/>
    <w:rsid w:val="005F45FD"/>
    <w:rsid w:val="005F5075"/>
    <w:rsid w:val="005F5281"/>
    <w:rsid w:val="005F5E3C"/>
    <w:rsid w:val="005F6921"/>
    <w:rsid w:val="005F6BDF"/>
    <w:rsid w:val="0060376A"/>
    <w:rsid w:val="0060433E"/>
    <w:rsid w:val="00612617"/>
    <w:rsid w:val="00614AF0"/>
    <w:rsid w:val="00617413"/>
    <w:rsid w:val="00620849"/>
    <w:rsid w:val="00621066"/>
    <w:rsid w:val="00623CE7"/>
    <w:rsid w:val="0062561D"/>
    <w:rsid w:val="00625653"/>
    <w:rsid w:val="00633A34"/>
    <w:rsid w:val="00641F3F"/>
    <w:rsid w:val="00642A74"/>
    <w:rsid w:val="0064475D"/>
    <w:rsid w:val="00645010"/>
    <w:rsid w:val="00647D18"/>
    <w:rsid w:val="00650A35"/>
    <w:rsid w:val="006544EA"/>
    <w:rsid w:val="006544F3"/>
    <w:rsid w:val="0065525D"/>
    <w:rsid w:val="00655653"/>
    <w:rsid w:val="00655BBC"/>
    <w:rsid w:val="0065623F"/>
    <w:rsid w:val="00662296"/>
    <w:rsid w:val="0066354F"/>
    <w:rsid w:val="00663735"/>
    <w:rsid w:val="00666887"/>
    <w:rsid w:val="006715B3"/>
    <w:rsid w:val="006722C1"/>
    <w:rsid w:val="00677B1D"/>
    <w:rsid w:val="00677D45"/>
    <w:rsid w:val="00682320"/>
    <w:rsid w:val="00691728"/>
    <w:rsid w:val="00691DF8"/>
    <w:rsid w:val="00696E32"/>
    <w:rsid w:val="00697429"/>
    <w:rsid w:val="006A1114"/>
    <w:rsid w:val="006A176D"/>
    <w:rsid w:val="006A39DE"/>
    <w:rsid w:val="006A4D7E"/>
    <w:rsid w:val="006A7E50"/>
    <w:rsid w:val="006B1706"/>
    <w:rsid w:val="006B346D"/>
    <w:rsid w:val="006B786D"/>
    <w:rsid w:val="006C20F6"/>
    <w:rsid w:val="006C316B"/>
    <w:rsid w:val="006C31BF"/>
    <w:rsid w:val="006C5300"/>
    <w:rsid w:val="006C5BB3"/>
    <w:rsid w:val="006C7255"/>
    <w:rsid w:val="006C778E"/>
    <w:rsid w:val="006D3545"/>
    <w:rsid w:val="006D3F55"/>
    <w:rsid w:val="006D4584"/>
    <w:rsid w:val="006D45DD"/>
    <w:rsid w:val="006D59CC"/>
    <w:rsid w:val="006E32EC"/>
    <w:rsid w:val="006E367B"/>
    <w:rsid w:val="006E7335"/>
    <w:rsid w:val="006F0DD4"/>
    <w:rsid w:val="006F1D85"/>
    <w:rsid w:val="007054B3"/>
    <w:rsid w:val="0070727E"/>
    <w:rsid w:val="00707D32"/>
    <w:rsid w:val="00710474"/>
    <w:rsid w:val="007106EE"/>
    <w:rsid w:val="00711497"/>
    <w:rsid w:val="007150B3"/>
    <w:rsid w:val="00720315"/>
    <w:rsid w:val="007228EF"/>
    <w:rsid w:val="00723014"/>
    <w:rsid w:val="00726F1F"/>
    <w:rsid w:val="00731418"/>
    <w:rsid w:val="00731BCC"/>
    <w:rsid w:val="007339CC"/>
    <w:rsid w:val="00735928"/>
    <w:rsid w:val="00735F8C"/>
    <w:rsid w:val="007401D0"/>
    <w:rsid w:val="0074052A"/>
    <w:rsid w:val="00741622"/>
    <w:rsid w:val="00745224"/>
    <w:rsid w:val="00746E48"/>
    <w:rsid w:val="007520D7"/>
    <w:rsid w:val="00752D6E"/>
    <w:rsid w:val="00753A68"/>
    <w:rsid w:val="00765F9E"/>
    <w:rsid w:val="00767093"/>
    <w:rsid w:val="00771E2C"/>
    <w:rsid w:val="00772304"/>
    <w:rsid w:val="00776FE7"/>
    <w:rsid w:val="00777D49"/>
    <w:rsid w:val="007837A6"/>
    <w:rsid w:val="00783D56"/>
    <w:rsid w:val="00784FBE"/>
    <w:rsid w:val="007874CB"/>
    <w:rsid w:val="0079014C"/>
    <w:rsid w:val="0079093C"/>
    <w:rsid w:val="007913BF"/>
    <w:rsid w:val="00793368"/>
    <w:rsid w:val="0079530D"/>
    <w:rsid w:val="00795A41"/>
    <w:rsid w:val="00797B8E"/>
    <w:rsid w:val="007A0690"/>
    <w:rsid w:val="007A0DBA"/>
    <w:rsid w:val="007A2D6C"/>
    <w:rsid w:val="007B079D"/>
    <w:rsid w:val="007B0C96"/>
    <w:rsid w:val="007B1BCD"/>
    <w:rsid w:val="007B4A50"/>
    <w:rsid w:val="007B619E"/>
    <w:rsid w:val="007B7D66"/>
    <w:rsid w:val="007C2EAE"/>
    <w:rsid w:val="007C39B0"/>
    <w:rsid w:val="007D06D4"/>
    <w:rsid w:val="007D1F2F"/>
    <w:rsid w:val="007D37A4"/>
    <w:rsid w:val="007D606B"/>
    <w:rsid w:val="007D60B7"/>
    <w:rsid w:val="007D71C7"/>
    <w:rsid w:val="007E2ED3"/>
    <w:rsid w:val="007E30A0"/>
    <w:rsid w:val="007E4CAA"/>
    <w:rsid w:val="007E5D13"/>
    <w:rsid w:val="007E72C2"/>
    <w:rsid w:val="007F04FF"/>
    <w:rsid w:val="007F202D"/>
    <w:rsid w:val="007F5CAF"/>
    <w:rsid w:val="00804CC1"/>
    <w:rsid w:val="00804DD5"/>
    <w:rsid w:val="0080689A"/>
    <w:rsid w:val="008121A8"/>
    <w:rsid w:val="008153EC"/>
    <w:rsid w:val="008158A9"/>
    <w:rsid w:val="008161BC"/>
    <w:rsid w:val="00817FFB"/>
    <w:rsid w:val="00826F83"/>
    <w:rsid w:val="00830DDF"/>
    <w:rsid w:val="00831180"/>
    <w:rsid w:val="0083159D"/>
    <w:rsid w:val="008347FD"/>
    <w:rsid w:val="00837270"/>
    <w:rsid w:val="00837A11"/>
    <w:rsid w:val="00841663"/>
    <w:rsid w:val="00845EF7"/>
    <w:rsid w:val="0085028B"/>
    <w:rsid w:val="0085077D"/>
    <w:rsid w:val="00852CA3"/>
    <w:rsid w:val="00854B1E"/>
    <w:rsid w:val="008555C0"/>
    <w:rsid w:val="0085642E"/>
    <w:rsid w:val="00860489"/>
    <w:rsid w:val="00860849"/>
    <w:rsid w:val="0086261C"/>
    <w:rsid w:val="008628E5"/>
    <w:rsid w:val="00862968"/>
    <w:rsid w:val="00863692"/>
    <w:rsid w:val="00863ADD"/>
    <w:rsid w:val="008754CC"/>
    <w:rsid w:val="00880122"/>
    <w:rsid w:val="00881632"/>
    <w:rsid w:val="00881ECC"/>
    <w:rsid w:val="00882D52"/>
    <w:rsid w:val="0088391D"/>
    <w:rsid w:val="00885B43"/>
    <w:rsid w:val="0088634E"/>
    <w:rsid w:val="008863D5"/>
    <w:rsid w:val="00887EEC"/>
    <w:rsid w:val="00897238"/>
    <w:rsid w:val="008A1D9B"/>
    <w:rsid w:val="008A3E33"/>
    <w:rsid w:val="008A69D0"/>
    <w:rsid w:val="008B3538"/>
    <w:rsid w:val="008B3A1C"/>
    <w:rsid w:val="008C0C9E"/>
    <w:rsid w:val="008C2774"/>
    <w:rsid w:val="008C47EC"/>
    <w:rsid w:val="008C5489"/>
    <w:rsid w:val="008D2F24"/>
    <w:rsid w:val="008D4243"/>
    <w:rsid w:val="008D56BB"/>
    <w:rsid w:val="008E11AC"/>
    <w:rsid w:val="008E6A30"/>
    <w:rsid w:val="008F1348"/>
    <w:rsid w:val="008F3396"/>
    <w:rsid w:val="008F5AF7"/>
    <w:rsid w:val="008F6069"/>
    <w:rsid w:val="00900403"/>
    <w:rsid w:val="009034CA"/>
    <w:rsid w:val="00903F60"/>
    <w:rsid w:val="009076D0"/>
    <w:rsid w:val="0091102D"/>
    <w:rsid w:val="00912CB5"/>
    <w:rsid w:val="009148AD"/>
    <w:rsid w:val="00916154"/>
    <w:rsid w:val="009176B2"/>
    <w:rsid w:val="00926306"/>
    <w:rsid w:val="009268D2"/>
    <w:rsid w:val="00930BE4"/>
    <w:rsid w:val="009322D6"/>
    <w:rsid w:val="009332C3"/>
    <w:rsid w:val="009368DF"/>
    <w:rsid w:val="00937322"/>
    <w:rsid w:val="00937D54"/>
    <w:rsid w:val="00937FF5"/>
    <w:rsid w:val="009444A9"/>
    <w:rsid w:val="009459BF"/>
    <w:rsid w:val="00950562"/>
    <w:rsid w:val="0095309E"/>
    <w:rsid w:val="009537E7"/>
    <w:rsid w:val="00956D28"/>
    <w:rsid w:val="00960169"/>
    <w:rsid w:val="0096349B"/>
    <w:rsid w:val="00963DF9"/>
    <w:rsid w:val="00964188"/>
    <w:rsid w:val="009642CA"/>
    <w:rsid w:val="00964C4A"/>
    <w:rsid w:val="0096601D"/>
    <w:rsid w:val="009675B6"/>
    <w:rsid w:val="00967E71"/>
    <w:rsid w:val="0097040E"/>
    <w:rsid w:val="00973048"/>
    <w:rsid w:val="00973230"/>
    <w:rsid w:val="00980312"/>
    <w:rsid w:val="00984656"/>
    <w:rsid w:val="009862F9"/>
    <w:rsid w:val="00993F41"/>
    <w:rsid w:val="00995B5D"/>
    <w:rsid w:val="00996C83"/>
    <w:rsid w:val="009A003F"/>
    <w:rsid w:val="009A5041"/>
    <w:rsid w:val="009A5106"/>
    <w:rsid w:val="009A51CB"/>
    <w:rsid w:val="009A5CEF"/>
    <w:rsid w:val="009A7CDB"/>
    <w:rsid w:val="009B0AC0"/>
    <w:rsid w:val="009B0F70"/>
    <w:rsid w:val="009B1A8F"/>
    <w:rsid w:val="009B2361"/>
    <w:rsid w:val="009B4E73"/>
    <w:rsid w:val="009C29C6"/>
    <w:rsid w:val="009C4F23"/>
    <w:rsid w:val="009C4FBF"/>
    <w:rsid w:val="009C5198"/>
    <w:rsid w:val="009C7762"/>
    <w:rsid w:val="009D25F8"/>
    <w:rsid w:val="009D3C83"/>
    <w:rsid w:val="009D3E9F"/>
    <w:rsid w:val="009D767C"/>
    <w:rsid w:val="009E103C"/>
    <w:rsid w:val="009E1A4A"/>
    <w:rsid w:val="009E74F1"/>
    <w:rsid w:val="009F2554"/>
    <w:rsid w:val="009F61C6"/>
    <w:rsid w:val="00A04D6A"/>
    <w:rsid w:val="00A13920"/>
    <w:rsid w:val="00A13D74"/>
    <w:rsid w:val="00A171C8"/>
    <w:rsid w:val="00A173FC"/>
    <w:rsid w:val="00A17E8E"/>
    <w:rsid w:val="00A21BB7"/>
    <w:rsid w:val="00A23BE1"/>
    <w:rsid w:val="00A2668A"/>
    <w:rsid w:val="00A26F56"/>
    <w:rsid w:val="00A27A88"/>
    <w:rsid w:val="00A31838"/>
    <w:rsid w:val="00A37B0A"/>
    <w:rsid w:val="00A5006F"/>
    <w:rsid w:val="00A52BCA"/>
    <w:rsid w:val="00A52D73"/>
    <w:rsid w:val="00A534ED"/>
    <w:rsid w:val="00A5492B"/>
    <w:rsid w:val="00A54DB3"/>
    <w:rsid w:val="00A863EC"/>
    <w:rsid w:val="00A865BA"/>
    <w:rsid w:val="00A90294"/>
    <w:rsid w:val="00A93A85"/>
    <w:rsid w:val="00A951FB"/>
    <w:rsid w:val="00AA0926"/>
    <w:rsid w:val="00AA7DCD"/>
    <w:rsid w:val="00AB0DD7"/>
    <w:rsid w:val="00AB5EF6"/>
    <w:rsid w:val="00AC1E12"/>
    <w:rsid w:val="00AC2BC8"/>
    <w:rsid w:val="00AC4F83"/>
    <w:rsid w:val="00AD3018"/>
    <w:rsid w:val="00AD3D03"/>
    <w:rsid w:val="00AD6C73"/>
    <w:rsid w:val="00AE238B"/>
    <w:rsid w:val="00AE3947"/>
    <w:rsid w:val="00AE43C3"/>
    <w:rsid w:val="00AE5C45"/>
    <w:rsid w:val="00AE79C7"/>
    <w:rsid w:val="00AE7E2E"/>
    <w:rsid w:val="00AF278C"/>
    <w:rsid w:val="00AF34F5"/>
    <w:rsid w:val="00AF6206"/>
    <w:rsid w:val="00AF7003"/>
    <w:rsid w:val="00AF785F"/>
    <w:rsid w:val="00B06852"/>
    <w:rsid w:val="00B07DC7"/>
    <w:rsid w:val="00B10093"/>
    <w:rsid w:val="00B10A5B"/>
    <w:rsid w:val="00B10E95"/>
    <w:rsid w:val="00B133B8"/>
    <w:rsid w:val="00B13D25"/>
    <w:rsid w:val="00B21759"/>
    <w:rsid w:val="00B24BA9"/>
    <w:rsid w:val="00B26226"/>
    <w:rsid w:val="00B26FCE"/>
    <w:rsid w:val="00B40152"/>
    <w:rsid w:val="00B42BAF"/>
    <w:rsid w:val="00B43E32"/>
    <w:rsid w:val="00B47D69"/>
    <w:rsid w:val="00B518A4"/>
    <w:rsid w:val="00B51BC3"/>
    <w:rsid w:val="00B52DCE"/>
    <w:rsid w:val="00B542D4"/>
    <w:rsid w:val="00B54867"/>
    <w:rsid w:val="00B54C56"/>
    <w:rsid w:val="00B620FC"/>
    <w:rsid w:val="00B74F83"/>
    <w:rsid w:val="00B8159A"/>
    <w:rsid w:val="00B81AD8"/>
    <w:rsid w:val="00B8373C"/>
    <w:rsid w:val="00B858EB"/>
    <w:rsid w:val="00B85CED"/>
    <w:rsid w:val="00B862D0"/>
    <w:rsid w:val="00B901B1"/>
    <w:rsid w:val="00B91583"/>
    <w:rsid w:val="00B92CB0"/>
    <w:rsid w:val="00B9327B"/>
    <w:rsid w:val="00B97996"/>
    <w:rsid w:val="00BA0334"/>
    <w:rsid w:val="00BA0825"/>
    <w:rsid w:val="00BA140B"/>
    <w:rsid w:val="00BA22C0"/>
    <w:rsid w:val="00BA4299"/>
    <w:rsid w:val="00BA5B54"/>
    <w:rsid w:val="00BA5B5F"/>
    <w:rsid w:val="00BA624B"/>
    <w:rsid w:val="00BA7223"/>
    <w:rsid w:val="00BA7A79"/>
    <w:rsid w:val="00BB1058"/>
    <w:rsid w:val="00BB3EB7"/>
    <w:rsid w:val="00BB49D9"/>
    <w:rsid w:val="00BB7753"/>
    <w:rsid w:val="00BC2183"/>
    <w:rsid w:val="00BC3D44"/>
    <w:rsid w:val="00BC5821"/>
    <w:rsid w:val="00BC6A80"/>
    <w:rsid w:val="00BC7AC2"/>
    <w:rsid w:val="00BD0F23"/>
    <w:rsid w:val="00BD1808"/>
    <w:rsid w:val="00BD34C3"/>
    <w:rsid w:val="00BE055A"/>
    <w:rsid w:val="00BE17F7"/>
    <w:rsid w:val="00BE37BC"/>
    <w:rsid w:val="00BF3285"/>
    <w:rsid w:val="00BF35AF"/>
    <w:rsid w:val="00BF485F"/>
    <w:rsid w:val="00C00FD2"/>
    <w:rsid w:val="00C0170A"/>
    <w:rsid w:val="00C0192A"/>
    <w:rsid w:val="00C02AC8"/>
    <w:rsid w:val="00C03261"/>
    <w:rsid w:val="00C03C07"/>
    <w:rsid w:val="00C05BD8"/>
    <w:rsid w:val="00C11A84"/>
    <w:rsid w:val="00C139E1"/>
    <w:rsid w:val="00C15D0C"/>
    <w:rsid w:val="00C214AB"/>
    <w:rsid w:val="00C22FA1"/>
    <w:rsid w:val="00C2554C"/>
    <w:rsid w:val="00C26A45"/>
    <w:rsid w:val="00C274B4"/>
    <w:rsid w:val="00C27DA2"/>
    <w:rsid w:val="00C3149D"/>
    <w:rsid w:val="00C31FB9"/>
    <w:rsid w:val="00C3237C"/>
    <w:rsid w:val="00C367F6"/>
    <w:rsid w:val="00C40A2E"/>
    <w:rsid w:val="00C41F1C"/>
    <w:rsid w:val="00C439F6"/>
    <w:rsid w:val="00C43AE9"/>
    <w:rsid w:val="00C4502B"/>
    <w:rsid w:val="00C46A9E"/>
    <w:rsid w:val="00C50F05"/>
    <w:rsid w:val="00C5149C"/>
    <w:rsid w:val="00C54C46"/>
    <w:rsid w:val="00C567E7"/>
    <w:rsid w:val="00C60169"/>
    <w:rsid w:val="00C606C1"/>
    <w:rsid w:val="00C60E1A"/>
    <w:rsid w:val="00C65D23"/>
    <w:rsid w:val="00C65D2C"/>
    <w:rsid w:val="00C67763"/>
    <w:rsid w:val="00C747B7"/>
    <w:rsid w:val="00C759CA"/>
    <w:rsid w:val="00C800FA"/>
    <w:rsid w:val="00C81531"/>
    <w:rsid w:val="00C82DBD"/>
    <w:rsid w:val="00C84CDA"/>
    <w:rsid w:val="00C85638"/>
    <w:rsid w:val="00C858A1"/>
    <w:rsid w:val="00C86254"/>
    <w:rsid w:val="00C921FC"/>
    <w:rsid w:val="00C943D2"/>
    <w:rsid w:val="00C95044"/>
    <w:rsid w:val="00C95185"/>
    <w:rsid w:val="00C95E2E"/>
    <w:rsid w:val="00CA461C"/>
    <w:rsid w:val="00CA70EF"/>
    <w:rsid w:val="00CA7360"/>
    <w:rsid w:val="00CB6767"/>
    <w:rsid w:val="00CC66F7"/>
    <w:rsid w:val="00CD05A3"/>
    <w:rsid w:val="00CD3543"/>
    <w:rsid w:val="00CD3FA8"/>
    <w:rsid w:val="00CD55DC"/>
    <w:rsid w:val="00CE3670"/>
    <w:rsid w:val="00CE5B05"/>
    <w:rsid w:val="00CF30B1"/>
    <w:rsid w:val="00D0324F"/>
    <w:rsid w:val="00D102EA"/>
    <w:rsid w:val="00D1522B"/>
    <w:rsid w:val="00D16BF1"/>
    <w:rsid w:val="00D20E74"/>
    <w:rsid w:val="00D2119E"/>
    <w:rsid w:val="00D2459A"/>
    <w:rsid w:val="00D35B6D"/>
    <w:rsid w:val="00D42E6D"/>
    <w:rsid w:val="00D43B5B"/>
    <w:rsid w:val="00D4441F"/>
    <w:rsid w:val="00D44D08"/>
    <w:rsid w:val="00D44DC0"/>
    <w:rsid w:val="00D52BB6"/>
    <w:rsid w:val="00D60409"/>
    <w:rsid w:val="00D6108F"/>
    <w:rsid w:val="00D65CA3"/>
    <w:rsid w:val="00D66588"/>
    <w:rsid w:val="00D66768"/>
    <w:rsid w:val="00D734C8"/>
    <w:rsid w:val="00D7439B"/>
    <w:rsid w:val="00D74552"/>
    <w:rsid w:val="00D75168"/>
    <w:rsid w:val="00D7540B"/>
    <w:rsid w:val="00D775F8"/>
    <w:rsid w:val="00D80796"/>
    <w:rsid w:val="00D81470"/>
    <w:rsid w:val="00D860A3"/>
    <w:rsid w:val="00D90F90"/>
    <w:rsid w:val="00D913D1"/>
    <w:rsid w:val="00D964DB"/>
    <w:rsid w:val="00D969D3"/>
    <w:rsid w:val="00DA3756"/>
    <w:rsid w:val="00DA7046"/>
    <w:rsid w:val="00DB07B5"/>
    <w:rsid w:val="00DB4BB8"/>
    <w:rsid w:val="00DB5AAF"/>
    <w:rsid w:val="00DC2295"/>
    <w:rsid w:val="00DC2BAD"/>
    <w:rsid w:val="00DC5E0F"/>
    <w:rsid w:val="00DC692F"/>
    <w:rsid w:val="00DD165D"/>
    <w:rsid w:val="00DD3281"/>
    <w:rsid w:val="00DE04EF"/>
    <w:rsid w:val="00DE0E9D"/>
    <w:rsid w:val="00DE2AA5"/>
    <w:rsid w:val="00DE46BD"/>
    <w:rsid w:val="00DF6F74"/>
    <w:rsid w:val="00DF7F8E"/>
    <w:rsid w:val="00E0189E"/>
    <w:rsid w:val="00E0375A"/>
    <w:rsid w:val="00E06ED8"/>
    <w:rsid w:val="00E07D7C"/>
    <w:rsid w:val="00E12574"/>
    <w:rsid w:val="00E13291"/>
    <w:rsid w:val="00E13761"/>
    <w:rsid w:val="00E14E31"/>
    <w:rsid w:val="00E16B31"/>
    <w:rsid w:val="00E176B3"/>
    <w:rsid w:val="00E2240B"/>
    <w:rsid w:val="00E23585"/>
    <w:rsid w:val="00E23A0B"/>
    <w:rsid w:val="00E23E00"/>
    <w:rsid w:val="00E25AF7"/>
    <w:rsid w:val="00E25D6E"/>
    <w:rsid w:val="00E26C4B"/>
    <w:rsid w:val="00E301A3"/>
    <w:rsid w:val="00E3397C"/>
    <w:rsid w:val="00E378B5"/>
    <w:rsid w:val="00E55FA5"/>
    <w:rsid w:val="00E577EE"/>
    <w:rsid w:val="00E579F6"/>
    <w:rsid w:val="00E64BBD"/>
    <w:rsid w:val="00E76E2C"/>
    <w:rsid w:val="00E83AB8"/>
    <w:rsid w:val="00E8674E"/>
    <w:rsid w:val="00E87A07"/>
    <w:rsid w:val="00EA5C3C"/>
    <w:rsid w:val="00EB1EF3"/>
    <w:rsid w:val="00EB31C7"/>
    <w:rsid w:val="00EB4E91"/>
    <w:rsid w:val="00EB59F3"/>
    <w:rsid w:val="00EC0728"/>
    <w:rsid w:val="00ED0164"/>
    <w:rsid w:val="00ED1422"/>
    <w:rsid w:val="00ED2B92"/>
    <w:rsid w:val="00ED32E4"/>
    <w:rsid w:val="00ED4164"/>
    <w:rsid w:val="00ED4268"/>
    <w:rsid w:val="00ED4513"/>
    <w:rsid w:val="00ED4B18"/>
    <w:rsid w:val="00ED6560"/>
    <w:rsid w:val="00EE12A7"/>
    <w:rsid w:val="00EE3304"/>
    <w:rsid w:val="00EE6C34"/>
    <w:rsid w:val="00EE7967"/>
    <w:rsid w:val="00EE7D72"/>
    <w:rsid w:val="00EF13B1"/>
    <w:rsid w:val="00EF22AF"/>
    <w:rsid w:val="00EF2672"/>
    <w:rsid w:val="00EF43D3"/>
    <w:rsid w:val="00EF70FB"/>
    <w:rsid w:val="00F02877"/>
    <w:rsid w:val="00F02A11"/>
    <w:rsid w:val="00F02F71"/>
    <w:rsid w:val="00F12FB8"/>
    <w:rsid w:val="00F13184"/>
    <w:rsid w:val="00F14AA0"/>
    <w:rsid w:val="00F2130F"/>
    <w:rsid w:val="00F22036"/>
    <w:rsid w:val="00F263F1"/>
    <w:rsid w:val="00F30AAE"/>
    <w:rsid w:val="00F424DB"/>
    <w:rsid w:val="00F43960"/>
    <w:rsid w:val="00F43C05"/>
    <w:rsid w:val="00F45755"/>
    <w:rsid w:val="00F45842"/>
    <w:rsid w:val="00F459FA"/>
    <w:rsid w:val="00F47617"/>
    <w:rsid w:val="00F52652"/>
    <w:rsid w:val="00F535E1"/>
    <w:rsid w:val="00F5386D"/>
    <w:rsid w:val="00F6204A"/>
    <w:rsid w:val="00F64342"/>
    <w:rsid w:val="00F65770"/>
    <w:rsid w:val="00F67CB0"/>
    <w:rsid w:val="00F7123A"/>
    <w:rsid w:val="00F71B8C"/>
    <w:rsid w:val="00F71E97"/>
    <w:rsid w:val="00F725A4"/>
    <w:rsid w:val="00F74A3A"/>
    <w:rsid w:val="00F805BE"/>
    <w:rsid w:val="00F811E1"/>
    <w:rsid w:val="00F816E4"/>
    <w:rsid w:val="00F8203A"/>
    <w:rsid w:val="00F8551F"/>
    <w:rsid w:val="00F8572F"/>
    <w:rsid w:val="00F90844"/>
    <w:rsid w:val="00F9395E"/>
    <w:rsid w:val="00F950C6"/>
    <w:rsid w:val="00FA4461"/>
    <w:rsid w:val="00FA46EC"/>
    <w:rsid w:val="00FA720F"/>
    <w:rsid w:val="00FA7C6B"/>
    <w:rsid w:val="00FB1419"/>
    <w:rsid w:val="00FB152B"/>
    <w:rsid w:val="00FB6072"/>
    <w:rsid w:val="00FB7CA2"/>
    <w:rsid w:val="00FC14D0"/>
    <w:rsid w:val="00FC1D78"/>
    <w:rsid w:val="00FC2853"/>
    <w:rsid w:val="00FC40AE"/>
    <w:rsid w:val="00FC6CC9"/>
    <w:rsid w:val="00FC720F"/>
    <w:rsid w:val="00FD1A12"/>
    <w:rsid w:val="00FD339E"/>
    <w:rsid w:val="00FD492D"/>
    <w:rsid w:val="00FD6FF2"/>
    <w:rsid w:val="00FD7E13"/>
    <w:rsid w:val="00FE0476"/>
    <w:rsid w:val="00FE0527"/>
    <w:rsid w:val="00FE094C"/>
    <w:rsid w:val="00FE222F"/>
    <w:rsid w:val="00FE35EB"/>
    <w:rsid w:val="00FE37BD"/>
    <w:rsid w:val="00FE4BB5"/>
    <w:rsid w:val="00FE5169"/>
    <w:rsid w:val="00FE631F"/>
    <w:rsid w:val="00FE6AE9"/>
    <w:rsid w:val="00FE7990"/>
    <w:rsid w:val="00FF0BEA"/>
    <w:rsid w:val="00FF2DAF"/>
    <w:rsid w:val="00FF599C"/>
    <w:rsid w:val="00FF5B71"/>
    <w:rsid w:val="00FF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2"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2C0"/>
    <w:pPr>
      <w:spacing w:after="200" w:line="276" w:lineRule="auto"/>
    </w:pPr>
    <w:rPr>
      <w:rFonts w:eastAsia="Times New Roman"/>
      <w:noProof/>
      <w:sz w:val="22"/>
      <w:szCs w:val="22"/>
    </w:rPr>
  </w:style>
  <w:style w:type="paragraph" w:styleId="Heading1">
    <w:name w:val="heading 1"/>
    <w:basedOn w:val="Normal"/>
    <w:next w:val="Normal"/>
    <w:qFormat/>
    <w:locked/>
    <w:rsid w:val="00D20E74"/>
    <w:pPr>
      <w:keepNext/>
      <w:spacing w:before="240" w:after="60"/>
      <w:outlineLvl w:val="0"/>
    </w:pPr>
    <w:rPr>
      <w:rFonts w:ascii="Arial" w:eastAsia="Calibri" w:hAnsi="Arial" w:cs="Arial"/>
      <w:b/>
      <w:bCs/>
      <w:kern w:val="32"/>
      <w:sz w:val="32"/>
      <w:szCs w:val="32"/>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Calibri" w:hAnsi="Arial" w:cs="Arial"/>
      <w:b/>
      <w:bCs/>
      <w:sz w:val="24"/>
      <w:szCs w:val="26"/>
      <w:lang w:val="sr-Latn-CS" w:eastAsia="sr-Latn-CS"/>
    </w:rPr>
  </w:style>
  <w:style w:type="paragraph" w:styleId="Heading5">
    <w:name w:val="heading 5"/>
    <w:basedOn w:val="Normal"/>
    <w:next w:val="Normal"/>
    <w:link w:val="Heading5Char"/>
    <w:qFormat/>
    <w:rsid w:val="006E367B"/>
    <w:pPr>
      <w:keepNext/>
      <w:keepLines/>
      <w:spacing w:before="40" w:after="0"/>
      <w:outlineLvl w:val="4"/>
    </w:pPr>
    <w:rPr>
      <w:rFonts w:ascii="Cambria" w:eastAsia="Calibri"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C3D44"/>
    <w:pPr>
      <w:spacing w:after="0" w:line="240" w:lineRule="auto"/>
    </w:pPr>
    <w:rPr>
      <w:rFonts w:ascii="Tahoma" w:hAnsi="Tahoma" w:cs="Tahoma"/>
      <w:sz w:val="16"/>
      <w:szCs w:val="16"/>
    </w:rPr>
  </w:style>
  <w:style w:type="character" w:customStyle="1" w:styleId="BalloonTextChar">
    <w:name w:val="Balloon Text Char"/>
    <w:link w:val="BalloonText"/>
    <w:semiHidden/>
    <w:locked/>
    <w:rsid w:val="00BC3D44"/>
    <w:rPr>
      <w:rFonts w:ascii="Tahoma" w:hAnsi="Tahoma" w:cs="Tahoma"/>
      <w:sz w:val="16"/>
      <w:szCs w:val="16"/>
    </w:rPr>
  </w:style>
  <w:style w:type="paragraph" w:styleId="Header">
    <w:name w:val="header"/>
    <w:basedOn w:val="Normal"/>
    <w:link w:val="HeaderChar"/>
    <w:uiPriority w:val="99"/>
    <w:rsid w:val="00BC3D44"/>
    <w:pPr>
      <w:tabs>
        <w:tab w:val="center" w:pos="4680"/>
        <w:tab w:val="right" w:pos="9360"/>
      </w:tabs>
      <w:spacing w:after="0" w:line="240" w:lineRule="auto"/>
    </w:pPr>
  </w:style>
  <w:style w:type="character" w:customStyle="1" w:styleId="HeaderChar">
    <w:name w:val="Header Char"/>
    <w:link w:val="Header"/>
    <w:uiPriority w:val="99"/>
    <w:locked/>
    <w:rsid w:val="00BC3D44"/>
    <w:rPr>
      <w:rFonts w:cs="Times New Roman"/>
    </w:rPr>
  </w:style>
  <w:style w:type="paragraph" w:styleId="Footer">
    <w:name w:val="footer"/>
    <w:basedOn w:val="Normal"/>
    <w:link w:val="FooterChar"/>
    <w:rsid w:val="00BC3D44"/>
    <w:pPr>
      <w:tabs>
        <w:tab w:val="center" w:pos="4680"/>
        <w:tab w:val="right" w:pos="9360"/>
      </w:tabs>
      <w:spacing w:after="0" w:line="240" w:lineRule="auto"/>
    </w:pPr>
  </w:style>
  <w:style w:type="character" w:customStyle="1" w:styleId="FooterChar">
    <w:name w:val="Footer Char"/>
    <w:link w:val="Footer"/>
    <w:locked/>
    <w:rsid w:val="00BC3D44"/>
    <w:rPr>
      <w:rFonts w:cs="Times New Roman"/>
    </w:rPr>
  </w:style>
  <w:style w:type="paragraph" w:styleId="ListParagraph">
    <w:name w:val="List Paragraph"/>
    <w:basedOn w:val="Normal"/>
    <w:link w:val="ListParagraphChar"/>
    <w:qFormat/>
    <w:rsid w:val="009332C3"/>
    <w:pPr>
      <w:ind w:left="720"/>
    </w:pPr>
  </w:style>
  <w:style w:type="table" w:styleId="TableGrid">
    <w:name w:val="Table Grid"/>
    <w:basedOn w:val="TableNormal"/>
    <w:rsid w:val="00C921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rsid w:val="00EE7967"/>
    <w:rPr>
      <w:rFonts w:cs="Times New Roman"/>
    </w:rPr>
  </w:style>
  <w:style w:type="table" w:customStyle="1" w:styleId="TableGrid1">
    <w:name w:val="Table Grid1"/>
    <w:rsid w:val="001556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Calibri" w:hAnsi="Arial" w:cs="Arial"/>
      <w:b/>
      <w:bCs/>
      <w:kern w:val="28"/>
      <w:sz w:val="32"/>
      <w:szCs w:val="32"/>
    </w:rPr>
  </w:style>
  <w:style w:type="character" w:customStyle="1" w:styleId="TitleChar">
    <w:name w:val="Title Char"/>
    <w:link w:val="Title"/>
    <w:locked/>
    <w:rsid w:val="000D23AA"/>
    <w:rPr>
      <w:rFonts w:ascii="Arial" w:hAnsi="Arial" w:cs="Arial"/>
      <w:b/>
      <w:bCs/>
      <w:kern w:val="28"/>
      <w:sz w:val="32"/>
      <w:szCs w:val="32"/>
    </w:rPr>
  </w:style>
  <w:style w:type="character" w:customStyle="1" w:styleId="Heading3Char">
    <w:name w:val="Heading 3 Char"/>
    <w:link w:val="Heading3"/>
    <w:locked/>
    <w:rsid w:val="00B8159A"/>
    <w:rPr>
      <w:rFonts w:ascii="Arial" w:hAnsi="Arial" w:cs="Arial"/>
      <w:b/>
      <w:bCs/>
      <w:sz w:val="26"/>
      <w:szCs w:val="26"/>
      <w:lang w:val="sr-Latn-CS" w:eastAsia="sr-Latn-CS"/>
    </w:rPr>
  </w:style>
  <w:style w:type="paragraph" w:styleId="PlainText">
    <w:name w:val="Plain Text"/>
    <w:basedOn w:val="Normal"/>
    <w:link w:val="PlainTextChar"/>
    <w:rsid w:val="000D3985"/>
    <w:pPr>
      <w:spacing w:after="0" w:line="240" w:lineRule="auto"/>
    </w:pPr>
    <w:rPr>
      <w:rFonts w:ascii="Courier New" w:eastAsia="Calibri" w:hAnsi="Courier New"/>
      <w:sz w:val="20"/>
      <w:szCs w:val="20"/>
      <w:lang w:eastAsia="zh-CN"/>
    </w:rPr>
  </w:style>
  <w:style w:type="character" w:customStyle="1" w:styleId="PlainTextChar">
    <w:name w:val="Plain Text Char"/>
    <w:link w:val="PlainText"/>
    <w:locked/>
    <w:rsid w:val="000D3985"/>
    <w:rPr>
      <w:rFonts w:ascii="Courier New" w:hAnsi="Courier New" w:cs="Times New Roman"/>
      <w:sz w:val="20"/>
      <w:szCs w:val="20"/>
      <w:lang w:eastAsia="zh-CN"/>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
    <w:basedOn w:val="Normal"/>
    <w:rsid w:val="0052732D"/>
    <w:pPr>
      <w:spacing w:after="0" w:line="240" w:lineRule="auto"/>
      <w:ind w:firstLine="284"/>
      <w:jc w:val="both"/>
    </w:pPr>
    <w:rPr>
      <w:rFonts w:ascii="Times New Roman" w:eastAsia="Calibri" w:hAnsi="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Calibri" w:hAnsi="Times New Roman"/>
      <w:sz w:val="24"/>
      <w:szCs w:val="24"/>
    </w:rPr>
  </w:style>
  <w:style w:type="character" w:customStyle="1" w:styleId="normalChar">
    <w:name w:val="normal Char"/>
    <w:link w:val="Normal1"/>
    <w:locked/>
    <w:rsid w:val="00C84CDA"/>
    <w:rPr>
      <w:rFonts w:ascii="Times New Roman" w:hAnsi="Times New Roman" w:cs="Times New Roman"/>
      <w:sz w:val="24"/>
      <w:szCs w:val="24"/>
    </w:rPr>
  </w:style>
  <w:style w:type="table" w:customStyle="1" w:styleId="LightList1">
    <w:name w:val="Light List1"/>
    <w:rsid w:val="00583539"/>
    <w:rPr>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rsid w:val="00583539"/>
    <w:pPr>
      <w:tabs>
        <w:tab w:val="decimal" w:pos="360"/>
      </w:tabs>
    </w:pPr>
    <w:rPr>
      <w:lang w:eastAsia="ja-JP"/>
    </w:rPr>
  </w:style>
  <w:style w:type="paragraph" w:styleId="FootnoteText">
    <w:name w:val="footnote text"/>
    <w:basedOn w:val="Normal"/>
    <w:link w:val="FootnoteTextChar"/>
    <w:semiHidden/>
    <w:rsid w:val="00583539"/>
    <w:pPr>
      <w:spacing w:after="0" w:line="240" w:lineRule="auto"/>
    </w:pPr>
    <w:rPr>
      <w:rFonts w:eastAsia="Calibri"/>
      <w:sz w:val="20"/>
      <w:szCs w:val="20"/>
      <w:lang w:eastAsia="ja-JP"/>
    </w:rPr>
  </w:style>
  <w:style w:type="character" w:customStyle="1" w:styleId="FootnoteTextChar">
    <w:name w:val="Footnote Text Char"/>
    <w:link w:val="FootnoteText"/>
    <w:locked/>
    <w:rsid w:val="00583539"/>
    <w:rPr>
      <w:rFonts w:eastAsia="Times New Roman" w:cs="Times New Roman"/>
      <w:sz w:val="20"/>
      <w:szCs w:val="20"/>
      <w:lang w:eastAsia="ja-JP"/>
    </w:rPr>
  </w:style>
  <w:style w:type="character" w:styleId="SubtleEmphasis">
    <w:name w:val="Subtle Emphasis"/>
    <w:qFormat/>
    <w:rsid w:val="00583539"/>
    <w:rPr>
      <w:rFonts w:cs="Times New Roman"/>
      <w:i/>
      <w:iCs/>
      <w:color w:val="7F7F7F"/>
    </w:rPr>
  </w:style>
  <w:style w:type="table" w:customStyle="1" w:styleId="MediumShading2-Accent51">
    <w:name w:val="Medium Shading 2 - Accent 51"/>
    <w:rsid w:val="00583539"/>
    <w:rPr>
      <w:lang w:eastAsia="ja-JP"/>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styleId="CommentReference">
    <w:name w:val="annotation reference"/>
    <w:semiHidden/>
    <w:rsid w:val="004825C5"/>
    <w:rPr>
      <w:sz w:val="16"/>
    </w:rPr>
  </w:style>
  <w:style w:type="paragraph" w:styleId="CommentText">
    <w:name w:val="annotation text"/>
    <w:basedOn w:val="Normal"/>
    <w:link w:val="CommentTextChar"/>
    <w:rsid w:val="004825C5"/>
    <w:rPr>
      <w:sz w:val="20"/>
      <w:szCs w:val="20"/>
      <w:lang w:val="en-GB"/>
    </w:rPr>
  </w:style>
  <w:style w:type="character" w:customStyle="1" w:styleId="CommentTextChar">
    <w:name w:val="Comment Text Char"/>
    <w:link w:val="CommentText"/>
    <w:locked/>
    <w:rsid w:val="004825C5"/>
    <w:rPr>
      <w:rFonts w:ascii="Calibri" w:eastAsia="Times New Roman" w:hAnsi="Calibri" w:cs="Times New Roman"/>
      <w:sz w:val="20"/>
      <w:szCs w:val="20"/>
      <w:lang w:val="en-GB"/>
    </w:rPr>
  </w:style>
  <w:style w:type="character" w:customStyle="1" w:styleId="ListParagraphChar">
    <w:name w:val="List Paragraph Char"/>
    <w:link w:val="ListParagraph"/>
    <w:locked/>
    <w:rsid w:val="004825C5"/>
  </w:style>
  <w:style w:type="paragraph" w:customStyle="1" w:styleId="ColorfulList-Accent11">
    <w:name w:val="Colorful List - Accent 11"/>
    <w:basedOn w:val="Normal"/>
    <w:link w:val="ColorfulList-Accent1Char"/>
    <w:rsid w:val="00804DD5"/>
    <w:pPr>
      <w:ind w:left="720"/>
    </w:pPr>
    <w:rPr>
      <w:noProof w:val="0"/>
      <w:sz w:val="20"/>
      <w:szCs w:val="20"/>
      <w:lang w:val="sr-Latn-CS"/>
    </w:rPr>
  </w:style>
  <w:style w:type="character" w:customStyle="1" w:styleId="ColorfulList-Accent1Char">
    <w:name w:val="Colorful List - Accent 1 Char"/>
    <w:link w:val="ColorfulList-Accent11"/>
    <w:locked/>
    <w:rsid w:val="00804DD5"/>
    <w:rPr>
      <w:rFonts w:ascii="Calibri" w:eastAsia="Times New Roman" w:hAnsi="Calibri"/>
      <w:lang w:val="sr-Latn-CS"/>
    </w:rPr>
  </w:style>
  <w:style w:type="character" w:customStyle="1" w:styleId="Heading5Char">
    <w:name w:val="Heading 5 Char"/>
    <w:link w:val="Heading5"/>
    <w:semiHidden/>
    <w:locked/>
    <w:rsid w:val="006E367B"/>
    <w:rPr>
      <w:rFonts w:ascii="Cambria" w:hAnsi="Cambria" w:cs="Times New Roman"/>
      <w:color w:val="365F91"/>
    </w:rPr>
  </w:style>
  <w:style w:type="paragraph" w:customStyle="1" w:styleId="Default">
    <w:name w:val="Default"/>
    <w:rsid w:val="00AF278C"/>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984656"/>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link w:val="BodyText2"/>
    <w:locked/>
    <w:rsid w:val="00984656"/>
    <w:rPr>
      <w:rFonts w:ascii="Times New Roman" w:eastAsia="Arial Unicode MS" w:hAnsi="Times New Roman" w:cs="Times New Roman"/>
      <w:color w:val="000000"/>
      <w:kern w:val="1"/>
      <w:sz w:val="24"/>
      <w:szCs w:val="24"/>
      <w:lang w:eastAsia="ar-SA" w:bidi="ar-SA"/>
    </w:rPr>
  </w:style>
  <w:style w:type="character" w:styleId="Hyperlink">
    <w:name w:val="Hyperlink"/>
    <w:rsid w:val="0079530D"/>
    <w:rPr>
      <w:rFonts w:cs="Times New Roman"/>
      <w:color w:val="0000FF"/>
      <w:u w:val="single"/>
    </w:rPr>
  </w:style>
  <w:style w:type="paragraph" w:styleId="BodyText">
    <w:name w:val="Body Text"/>
    <w:basedOn w:val="Normal"/>
    <w:rsid w:val="00D20E74"/>
    <w:pPr>
      <w:spacing w:after="1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2"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2C0"/>
    <w:pPr>
      <w:spacing w:after="200" w:line="276" w:lineRule="auto"/>
    </w:pPr>
    <w:rPr>
      <w:rFonts w:eastAsia="Times New Roman"/>
      <w:noProof/>
      <w:sz w:val="22"/>
      <w:szCs w:val="22"/>
    </w:rPr>
  </w:style>
  <w:style w:type="paragraph" w:styleId="Heading1">
    <w:name w:val="heading 1"/>
    <w:basedOn w:val="Normal"/>
    <w:next w:val="Normal"/>
    <w:qFormat/>
    <w:locked/>
    <w:rsid w:val="00D20E74"/>
    <w:pPr>
      <w:keepNext/>
      <w:spacing w:before="240" w:after="60"/>
      <w:outlineLvl w:val="0"/>
    </w:pPr>
    <w:rPr>
      <w:rFonts w:ascii="Arial" w:eastAsia="Calibri" w:hAnsi="Arial" w:cs="Arial"/>
      <w:b/>
      <w:bCs/>
      <w:kern w:val="32"/>
      <w:sz w:val="32"/>
      <w:szCs w:val="32"/>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Calibri" w:hAnsi="Arial" w:cs="Arial"/>
      <w:b/>
      <w:bCs/>
      <w:sz w:val="24"/>
      <w:szCs w:val="26"/>
      <w:lang w:val="sr-Latn-CS" w:eastAsia="sr-Latn-CS"/>
    </w:rPr>
  </w:style>
  <w:style w:type="paragraph" w:styleId="Heading5">
    <w:name w:val="heading 5"/>
    <w:basedOn w:val="Normal"/>
    <w:next w:val="Normal"/>
    <w:link w:val="Heading5Char"/>
    <w:qFormat/>
    <w:rsid w:val="006E367B"/>
    <w:pPr>
      <w:keepNext/>
      <w:keepLines/>
      <w:spacing w:before="40" w:after="0"/>
      <w:outlineLvl w:val="4"/>
    </w:pPr>
    <w:rPr>
      <w:rFonts w:ascii="Cambria" w:eastAsia="Calibri"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C3D44"/>
    <w:pPr>
      <w:spacing w:after="0" w:line="240" w:lineRule="auto"/>
    </w:pPr>
    <w:rPr>
      <w:rFonts w:ascii="Tahoma" w:hAnsi="Tahoma" w:cs="Tahoma"/>
      <w:sz w:val="16"/>
      <w:szCs w:val="16"/>
    </w:rPr>
  </w:style>
  <w:style w:type="character" w:customStyle="1" w:styleId="BalloonTextChar">
    <w:name w:val="Balloon Text Char"/>
    <w:link w:val="BalloonText"/>
    <w:semiHidden/>
    <w:locked/>
    <w:rsid w:val="00BC3D44"/>
    <w:rPr>
      <w:rFonts w:ascii="Tahoma" w:hAnsi="Tahoma" w:cs="Tahoma"/>
      <w:sz w:val="16"/>
      <w:szCs w:val="16"/>
    </w:rPr>
  </w:style>
  <w:style w:type="paragraph" w:styleId="Header">
    <w:name w:val="header"/>
    <w:basedOn w:val="Normal"/>
    <w:link w:val="HeaderChar"/>
    <w:uiPriority w:val="99"/>
    <w:rsid w:val="00BC3D44"/>
    <w:pPr>
      <w:tabs>
        <w:tab w:val="center" w:pos="4680"/>
        <w:tab w:val="right" w:pos="9360"/>
      </w:tabs>
      <w:spacing w:after="0" w:line="240" w:lineRule="auto"/>
    </w:pPr>
  </w:style>
  <w:style w:type="character" w:customStyle="1" w:styleId="HeaderChar">
    <w:name w:val="Header Char"/>
    <w:link w:val="Header"/>
    <w:uiPriority w:val="99"/>
    <w:locked/>
    <w:rsid w:val="00BC3D44"/>
    <w:rPr>
      <w:rFonts w:cs="Times New Roman"/>
    </w:rPr>
  </w:style>
  <w:style w:type="paragraph" w:styleId="Footer">
    <w:name w:val="footer"/>
    <w:basedOn w:val="Normal"/>
    <w:link w:val="FooterChar"/>
    <w:rsid w:val="00BC3D44"/>
    <w:pPr>
      <w:tabs>
        <w:tab w:val="center" w:pos="4680"/>
        <w:tab w:val="right" w:pos="9360"/>
      </w:tabs>
      <w:spacing w:after="0" w:line="240" w:lineRule="auto"/>
    </w:pPr>
  </w:style>
  <w:style w:type="character" w:customStyle="1" w:styleId="FooterChar">
    <w:name w:val="Footer Char"/>
    <w:link w:val="Footer"/>
    <w:locked/>
    <w:rsid w:val="00BC3D44"/>
    <w:rPr>
      <w:rFonts w:cs="Times New Roman"/>
    </w:rPr>
  </w:style>
  <w:style w:type="paragraph" w:styleId="ListParagraph">
    <w:name w:val="List Paragraph"/>
    <w:basedOn w:val="Normal"/>
    <w:link w:val="ListParagraphChar"/>
    <w:qFormat/>
    <w:rsid w:val="009332C3"/>
    <w:pPr>
      <w:ind w:left="720"/>
    </w:pPr>
  </w:style>
  <w:style w:type="table" w:styleId="TableGrid">
    <w:name w:val="Table Grid"/>
    <w:basedOn w:val="TableNormal"/>
    <w:rsid w:val="00C921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rsid w:val="00EE7967"/>
    <w:rPr>
      <w:rFonts w:cs="Times New Roman"/>
    </w:rPr>
  </w:style>
  <w:style w:type="table" w:customStyle="1" w:styleId="TableGrid1">
    <w:name w:val="Table Grid1"/>
    <w:rsid w:val="001556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Calibri" w:hAnsi="Arial" w:cs="Arial"/>
      <w:b/>
      <w:bCs/>
      <w:kern w:val="28"/>
      <w:sz w:val="32"/>
      <w:szCs w:val="32"/>
    </w:rPr>
  </w:style>
  <w:style w:type="character" w:customStyle="1" w:styleId="TitleChar">
    <w:name w:val="Title Char"/>
    <w:link w:val="Title"/>
    <w:locked/>
    <w:rsid w:val="000D23AA"/>
    <w:rPr>
      <w:rFonts w:ascii="Arial" w:hAnsi="Arial" w:cs="Arial"/>
      <w:b/>
      <w:bCs/>
      <w:kern w:val="28"/>
      <w:sz w:val="32"/>
      <w:szCs w:val="32"/>
    </w:rPr>
  </w:style>
  <w:style w:type="character" w:customStyle="1" w:styleId="Heading3Char">
    <w:name w:val="Heading 3 Char"/>
    <w:link w:val="Heading3"/>
    <w:locked/>
    <w:rsid w:val="00B8159A"/>
    <w:rPr>
      <w:rFonts w:ascii="Arial" w:hAnsi="Arial" w:cs="Arial"/>
      <w:b/>
      <w:bCs/>
      <w:sz w:val="26"/>
      <w:szCs w:val="26"/>
      <w:lang w:val="sr-Latn-CS" w:eastAsia="sr-Latn-CS"/>
    </w:rPr>
  </w:style>
  <w:style w:type="paragraph" w:styleId="PlainText">
    <w:name w:val="Plain Text"/>
    <w:basedOn w:val="Normal"/>
    <w:link w:val="PlainTextChar"/>
    <w:rsid w:val="000D3985"/>
    <w:pPr>
      <w:spacing w:after="0" w:line="240" w:lineRule="auto"/>
    </w:pPr>
    <w:rPr>
      <w:rFonts w:ascii="Courier New" w:eastAsia="Calibri" w:hAnsi="Courier New"/>
      <w:sz w:val="20"/>
      <w:szCs w:val="20"/>
      <w:lang w:eastAsia="zh-CN"/>
    </w:rPr>
  </w:style>
  <w:style w:type="character" w:customStyle="1" w:styleId="PlainTextChar">
    <w:name w:val="Plain Text Char"/>
    <w:link w:val="PlainText"/>
    <w:locked/>
    <w:rsid w:val="000D3985"/>
    <w:rPr>
      <w:rFonts w:ascii="Courier New" w:hAnsi="Courier New" w:cs="Times New Roman"/>
      <w:sz w:val="20"/>
      <w:szCs w:val="20"/>
      <w:lang w:eastAsia="zh-CN"/>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
    <w:basedOn w:val="Normal"/>
    <w:rsid w:val="0052732D"/>
    <w:pPr>
      <w:spacing w:after="0" w:line="240" w:lineRule="auto"/>
      <w:ind w:firstLine="284"/>
      <w:jc w:val="both"/>
    </w:pPr>
    <w:rPr>
      <w:rFonts w:ascii="Times New Roman" w:eastAsia="Calibri" w:hAnsi="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Calibri" w:hAnsi="Times New Roman"/>
      <w:sz w:val="24"/>
      <w:szCs w:val="24"/>
    </w:rPr>
  </w:style>
  <w:style w:type="character" w:customStyle="1" w:styleId="normalChar">
    <w:name w:val="normal Char"/>
    <w:link w:val="Normal1"/>
    <w:locked/>
    <w:rsid w:val="00C84CDA"/>
    <w:rPr>
      <w:rFonts w:ascii="Times New Roman" w:hAnsi="Times New Roman" w:cs="Times New Roman"/>
      <w:sz w:val="24"/>
      <w:szCs w:val="24"/>
    </w:rPr>
  </w:style>
  <w:style w:type="table" w:customStyle="1" w:styleId="LightList1">
    <w:name w:val="Light List1"/>
    <w:rsid w:val="00583539"/>
    <w:rPr>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rsid w:val="00583539"/>
    <w:pPr>
      <w:tabs>
        <w:tab w:val="decimal" w:pos="360"/>
      </w:tabs>
    </w:pPr>
    <w:rPr>
      <w:lang w:eastAsia="ja-JP"/>
    </w:rPr>
  </w:style>
  <w:style w:type="paragraph" w:styleId="FootnoteText">
    <w:name w:val="footnote text"/>
    <w:basedOn w:val="Normal"/>
    <w:link w:val="FootnoteTextChar"/>
    <w:semiHidden/>
    <w:rsid w:val="00583539"/>
    <w:pPr>
      <w:spacing w:after="0" w:line="240" w:lineRule="auto"/>
    </w:pPr>
    <w:rPr>
      <w:rFonts w:eastAsia="Calibri"/>
      <w:sz w:val="20"/>
      <w:szCs w:val="20"/>
      <w:lang w:eastAsia="ja-JP"/>
    </w:rPr>
  </w:style>
  <w:style w:type="character" w:customStyle="1" w:styleId="FootnoteTextChar">
    <w:name w:val="Footnote Text Char"/>
    <w:link w:val="FootnoteText"/>
    <w:locked/>
    <w:rsid w:val="00583539"/>
    <w:rPr>
      <w:rFonts w:eastAsia="Times New Roman" w:cs="Times New Roman"/>
      <w:sz w:val="20"/>
      <w:szCs w:val="20"/>
      <w:lang w:eastAsia="ja-JP"/>
    </w:rPr>
  </w:style>
  <w:style w:type="character" w:styleId="SubtleEmphasis">
    <w:name w:val="Subtle Emphasis"/>
    <w:qFormat/>
    <w:rsid w:val="00583539"/>
    <w:rPr>
      <w:rFonts w:cs="Times New Roman"/>
      <w:i/>
      <w:iCs/>
      <w:color w:val="7F7F7F"/>
    </w:rPr>
  </w:style>
  <w:style w:type="table" w:customStyle="1" w:styleId="MediumShading2-Accent51">
    <w:name w:val="Medium Shading 2 - Accent 51"/>
    <w:rsid w:val="00583539"/>
    <w:rPr>
      <w:lang w:eastAsia="ja-JP"/>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styleId="CommentReference">
    <w:name w:val="annotation reference"/>
    <w:semiHidden/>
    <w:rsid w:val="004825C5"/>
    <w:rPr>
      <w:sz w:val="16"/>
    </w:rPr>
  </w:style>
  <w:style w:type="paragraph" w:styleId="CommentText">
    <w:name w:val="annotation text"/>
    <w:basedOn w:val="Normal"/>
    <w:link w:val="CommentTextChar"/>
    <w:rsid w:val="004825C5"/>
    <w:rPr>
      <w:sz w:val="20"/>
      <w:szCs w:val="20"/>
      <w:lang w:val="en-GB"/>
    </w:rPr>
  </w:style>
  <w:style w:type="character" w:customStyle="1" w:styleId="CommentTextChar">
    <w:name w:val="Comment Text Char"/>
    <w:link w:val="CommentText"/>
    <w:locked/>
    <w:rsid w:val="004825C5"/>
    <w:rPr>
      <w:rFonts w:ascii="Calibri" w:eastAsia="Times New Roman" w:hAnsi="Calibri" w:cs="Times New Roman"/>
      <w:sz w:val="20"/>
      <w:szCs w:val="20"/>
      <w:lang w:val="en-GB"/>
    </w:rPr>
  </w:style>
  <w:style w:type="character" w:customStyle="1" w:styleId="ListParagraphChar">
    <w:name w:val="List Paragraph Char"/>
    <w:link w:val="ListParagraph"/>
    <w:locked/>
    <w:rsid w:val="004825C5"/>
  </w:style>
  <w:style w:type="paragraph" w:customStyle="1" w:styleId="ColorfulList-Accent11">
    <w:name w:val="Colorful List - Accent 11"/>
    <w:basedOn w:val="Normal"/>
    <w:link w:val="ColorfulList-Accent1Char"/>
    <w:rsid w:val="00804DD5"/>
    <w:pPr>
      <w:ind w:left="720"/>
    </w:pPr>
    <w:rPr>
      <w:noProof w:val="0"/>
      <w:sz w:val="20"/>
      <w:szCs w:val="20"/>
      <w:lang w:val="sr-Latn-CS"/>
    </w:rPr>
  </w:style>
  <w:style w:type="character" w:customStyle="1" w:styleId="ColorfulList-Accent1Char">
    <w:name w:val="Colorful List - Accent 1 Char"/>
    <w:link w:val="ColorfulList-Accent11"/>
    <w:locked/>
    <w:rsid w:val="00804DD5"/>
    <w:rPr>
      <w:rFonts w:ascii="Calibri" w:eastAsia="Times New Roman" w:hAnsi="Calibri"/>
      <w:lang w:val="sr-Latn-CS"/>
    </w:rPr>
  </w:style>
  <w:style w:type="character" w:customStyle="1" w:styleId="Heading5Char">
    <w:name w:val="Heading 5 Char"/>
    <w:link w:val="Heading5"/>
    <w:semiHidden/>
    <w:locked/>
    <w:rsid w:val="006E367B"/>
    <w:rPr>
      <w:rFonts w:ascii="Cambria" w:hAnsi="Cambria" w:cs="Times New Roman"/>
      <w:color w:val="365F91"/>
    </w:rPr>
  </w:style>
  <w:style w:type="paragraph" w:customStyle="1" w:styleId="Default">
    <w:name w:val="Default"/>
    <w:rsid w:val="00AF278C"/>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984656"/>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link w:val="BodyText2"/>
    <w:locked/>
    <w:rsid w:val="00984656"/>
    <w:rPr>
      <w:rFonts w:ascii="Times New Roman" w:eastAsia="Arial Unicode MS" w:hAnsi="Times New Roman" w:cs="Times New Roman"/>
      <w:color w:val="000000"/>
      <w:kern w:val="1"/>
      <w:sz w:val="24"/>
      <w:szCs w:val="24"/>
      <w:lang w:eastAsia="ar-SA" w:bidi="ar-SA"/>
    </w:rPr>
  </w:style>
  <w:style w:type="character" w:styleId="Hyperlink">
    <w:name w:val="Hyperlink"/>
    <w:rsid w:val="0079530D"/>
    <w:rPr>
      <w:rFonts w:cs="Times New Roman"/>
      <w:color w:val="0000FF"/>
      <w:u w:val="single"/>
    </w:rPr>
  </w:style>
  <w:style w:type="paragraph" w:styleId="BodyText">
    <w:name w:val="Body Text"/>
    <w:basedOn w:val="Normal"/>
    <w:rsid w:val="00D20E74"/>
    <w:pPr>
      <w:spacing w:after="1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ovanka.jakovljevi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FCA27-463D-4BA8-8A56-3524DBCB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32</Pages>
  <Words>6800</Words>
  <Characters>38765</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Centar</Company>
  <LinksUpToDate>false</LinksUpToDate>
  <CharactersWithSpaces>45475</CharactersWithSpaces>
  <SharedDoc>false</SharedDoc>
  <HLinks>
    <vt:vector size="6" baseType="variant">
      <vt:variant>
        <vt:i4>589920</vt:i4>
      </vt:variant>
      <vt:variant>
        <vt:i4>0</vt:i4>
      </vt:variant>
      <vt:variant>
        <vt:i4>0</vt:i4>
      </vt:variant>
      <vt:variant>
        <vt:i4>5</vt:i4>
      </vt:variant>
      <vt:variant>
        <vt:lpwstr>mailto:jovanka.jakovljevic@yahoo.com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Ivana</cp:lastModifiedBy>
  <cp:revision>22</cp:revision>
  <cp:lastPrinted>2014-02-06T11:04:00Z</cp:lastPrinted>
  <dcterms:created xsi:type="dcterms:W3CDTF">2016-05-09T11:20:00Z</dcterms:created>
  <dcterms:modified xsi:type="dcterms:W3CDTF">2019-03-27T20:44:00Z</dcterms:modified>
</cp:coreProperties>
</file>